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5937" w14:textId="77777777" w:rsidR="00FE0C04" w:rsidRPr="00470102" w:rsidRDefault="00FE0C04" w:rsidP="00FE0C04">
      <w:pPr>
        <w:ind w:left="-180"/>
        <w:jc w:val="center"/>
        <w:rPr>
          <w:rFonts w:ascii="Verdana" w:hAnsi="Verdana"/>
          <w:b/>
          <w:sz w:val="22"/>
          <w:szCs w:val="22"/>
        </w:rPr>
      </w:pPr>
    </w:p>
    <w:p w14:paraId="6B155D62" w14:textId="2EDB0FFC" w:rsidR="00FE0C04" w:rsidRPr="00470102" w:rsidRDefault="00FE0C04" w:rsidP="00FE0C04">
      <w:pPr>
        <w:ind w:left="-180"/>
        <w:jc w:val="center"/>
        <w:rPr>
          <w:rFonts w:ascii="Verdana" w:hAnsi="Verdana"/>
          <w:b/>
          <w:sz w:val="22"/>
          <w:szCs w:val="22"/>
        </w:rPr>
      </w:pPr>
      <w:r w:rsidRPr="00470102">
        <w:rPr>
          <w:rFonts w:ascii="Verdana" w:hAnsi="Verdana"/>
          <w:b/>
          <w:sz w:val="22"/>
          <w:szCs w:val="22"/>
        </w:rPr>
        <w:t>UMOWA  Nr  …………………</w:t>
      </w:r>
      <w:r w:rsidR="00DA2F9D">
        <w:rPr>
          <w:rFonts w:ascii="Verdana" w:hAnsi="Verdana"/>
          <w:b/>
          <w:sz w:val="22"/>
          <w:szCs w:val="22"/>
        </w:rPr>
        <w:t>…</w:t>
      </w:r>
      <w:r w:rsidRPr="00470102">
        <w:rPr>
          <w:rFonts w:ascii="Verdana" w:hAnsi="Verdana"/>
          <w:b/>
          <w:sz w:val="22"/>
          <w:szCs w:val="22"/>
        </w:rPr>
        <w:t>…………</w:t>
      </w:r>
    </w:p>
    <w:p w14:paraId="2DAC609A" w14:textId="202AF562" w:rsidR="00FE0C04" w:rsidRPr="00470102" w:rsidRDefault="00FE0C04" w:rsidP="00FE0C04">
      <w:pPr>
        <w:ind w:left="-180"/>
        <w:jc w:val="center"/>
        <w:rPr>
          <w:rFonts w:ascii="Verdana" w:hAnsi="Verdana"/>
          <w:i/>
          <w:sz w:val="18"/>
          <w:szCs w:val="18"/>
        </w:rPr>
      </w:pPr>
      <w:r w:rsidRPr="00470102">
        <w:rPr>
          <w:rFonts w:ascii="Verdana" w:hAnsi="Verdana"/>
          <w:i/>
          <w:sz w:val="18"/>
          <w:szCs w:val="18"/>
        </w:rPr>
        <w:t>(Nr umowy nadan</w:t>
      </w:r>
      <w:r w:rsidR="00BA53C6">
        <w:rPr>
          <w:rFonts w:ascii="Verdana" w:hAnsi="Verdana"/>
          <w:i/>
          <w:sz w:val="18"/>
          <w:szCs w:val="18"/>
        </w:rPr>
        <w:t>y zostanie przez GDDKiA O/Kielce</w:t>
      </w:r>
      <w:r w:rsidRPr="00470102">
        <w:rPr>
          <w:rFonts w:ascii="Verdana" w:hAnsi="Verdana"/>
          <w:i/>
          <w:sz w:val="18"/>
          <w:szCs w:val="18"/>
        </w:rPr>
        <w:t>)</w:t>
      </w:r>
    </w:p>
    <w:p w14:paraId="4902D248" w14:textId="77777777" w:rsidR="00FE0C04" w:rsidRPr="00470102" w:rsidRDefault="00FE0C04" w:rsidP="00FE0C04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0C49E1EF" w14:textId="77777777" w:rsidR="00FE0C04" w:rsidRPr="00470102" w:rsidRDefault="00FE0C04" w:rsidP="00FE0C04">
      <w:pPr>
        <w:ind w:left="-180"/>
        <w:jc w:val="center"/>
        <w:rPr>
          <w:rFonts w:ascii="Verdana" w:hAnsi="Verdana"/>
          <w:i/>
          <w:sz w:val="18"/>
          <w:szCs w:val="18"/>
        </w:rPr>
      </w:pPr>
    </w:p>
    <w:p w14:paraId="096D5622" w14:textId="71F7AAD8" w:rsidR="00FE0C04" w:rsidRPr="00470102" w:rsidRDefault="00317339" w:rsidP="00FE0C04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z</w:t>
      </w:r>
      <w:r w:rsidR="00FE0C04" w:rsidRPr="00470102">
        <w:rPr>
          <w:rFonts w:ascii="Verdana" w:hAnsi="Verdana" w:cs="Arial"/>
          <w:sz w:val="20"/>
        </w:rPr>
        <w:t xml:space="preserve">awarta dnia  </w:t>
      </w:r>
      <w:r w:rsidR="00434D36">
        <w:rPr>
          <w:rFonts w:ascii="Verdana" w:hAnsi="Verdana" w:cs="Arial"/>
          <w:sz w:val="20"/>
        </w:rPr>
        <w:t>……………………………………………………  w Kielcach</w:t>
      </w:r>
      <w:r w:rsidR="00FE0C04" w:rsidRPr="00470102">
        <w:rPr>
          <w:rFonts w:ascii="Verdana" w:hAnsi="Verdana" w:cs="Arial"/>
          <w:sz w:val="20"/>
        </w:rPr>
        <w:t xml:space="preserve"> pomiędzy:</w:t>
      </w:r>
    </w:p>
    <w:p w14:paraId="428E14B1" w14:textId="77777777" w:rsidR="00FE0C04" w:rsidRPr="00470102" w:rsidRDefault="00FE0C04" w:rsidP="00FE0C04">
      <w:pPr>
        <w:spacing w:line="276" w:lineRule="auto"/>
        <w:rPr>
          <w:rFonts w:ascii="Verdana" w:hAnsi="Verdana" w:cs="Arial"/>
          <w:b/>
          <w:sz w:val="20"/>
        </w:rPr>
      </w:pPr>
      <w:r w:rsidRPr="00470102">
        <w:rPr>
          <w:rFonts w:ascii="Verdana" w:hAnsi="Verdana" w:cs="Arial"/>
          <w:b/>
          <w:sz w:val="20"/>
        </w:rPr>
        <w:t xml:space="preserve">Skarbem Państwa - Generalnym Dyrektorem Dróg  Krajowych i Autostrad </w:t>
      </w:r>
    </w:p>
    <w:p w14:paraId="5FBCA8EF" w14:textId="77777777" w:rsidR="00FE0C04" w:rsidRPr="00470102" w:rsidRDefault="00FE0C04" w:rsidP="00FE0C04">
      <w:pPr>
        <w:spacing w:line="276" w:lineRule="auto"/>
        <w:rPr>
          <w:rFonts w:ascii="Verdana" w:hAnsi="Verdana" w:cs="Arial"/>
          <w:sz w:val="20"/>
        </w:rPr>
      </w:pPr>
      <w:r w:rsidRPr="00470102">
        <w:rPr>
          <w:rFonts w:ascii="Verdana" w:hAnsi="Verdana" w:cs="Arial"/>
          <w:sz w:val="20"/>
        </w:rPr>
        <w:t>reprezentowanym przez pełnomocników:</w:t>
      </w:r>
    </w:p>
    <w:p w14:paraId="63A9C279" w14:textId="77777777" w:rsidR="00FE0C04" w:rsidRPr="00470102" w:rsidRDefault="00FE0C04" w:rsidP="00FE0C04">
      <w:pPr>
        <w:spacing w:line="276" w:lineRule="auto"/>
        <w:rPr>
          <w:rFonts w:ascii="Verdana" w:hAnsi="Verdana" w:cs="Arial"/>
          <w:sz w:val="20"/>
        </w:rPr>
      </w:pPr>
    </w:p>
    <w:p w14:paraId="02967A25" w14:textId="4B39BC34" w:rsidR="00FE0C04" w:rsidRPr="00470102" w:rsidRDefault="002C6953" w:rsidP="00FE0C04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1.  Krzysztof Strzelczyk</w:t>
      </w:r>
      <w:r w:rsidR="00FE0C04" w:rsidRPr="00470102">
        <w:rPr>
          <w:rFonts w:ascii="Verdana" w:hAnsi="Verdana" w:cs="Arial"/>
          <w:sz w:val="20"/>
        </w:rPr>
        <w:t xml:space="preserve">          -    </w:t>
      </w:r>
      <w:r w:rsidR="00346D48" w:rsidRPr="00470102">
        <w:rPr>
          <w:rFonts w:ascii="Verdana" w:hAnsi="Verdana" w:cs="Arial"/>
          <w:sz w:val="20"/>
        </w:rPr>
        <w:t>Dyrektor</w:t>
      </w:r>
      <w:r w:rsidR="00FE0C04" w:rsidRPr="00470102">
        <w:rPr>
          <w:rFonts w:ascii="Verdana" w:hAnsi="Verdana" w:cs="Arial"/>
          <w:sz w:val="20"/>
        </w:rPr>
        <w:t xml:space="preserve"> Oddziału</w:t>
      </w:r>
    </w:p>
    <w:p w14:paraId="61D89D47" w14:textId="4994D0B3" w:rsidR="00FE0C04" w:rsidRPr="00470102" w:rsidRDefault="002C6953" w:rsidP="00FE0C04">
      <w:pPr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2.  Marcin Niewadził   </w:t>
      </w:r>
      <w:r w:rsidR="00FE0C04" w:rsidRPr="00470102">
        <w:rPr>
          <w:rFonts w:ascii="Verdana" w:hAnsi="Verdana" w:cs="Arial"/>
          <w:sz w:val="20"/>
        </w:rPr>
        <w:t xml:space="preserve">            -    Z-ca Dyrektora Oddziału</w:t>
      </w:r>
    </w:p>
    <w:p w14:paraId="4E16A3B5" w14:textId="77777777" w:rsidR="00FE0C04" w:rsidRPr="00470102" w:rsidRDefault="00FE0C04" w:rsidP="00FE0C04">
      <w:pPr>
        <w:spacing w:line="276" w:lineRule="auto"/>
        <w:rPr>
          <w:rFonts w:ascii="Verdana" w:hAnsi="Verdana" w:cs="Arial"/>
          <w:sz w:val="20"/>
        </w:rPr>
      </w:pPr>
    </w:p>
    <w:p w14:paraId="55932B59" w14:textId="39C77D96" w:rsidR="00FE0C04" w:rsidRPr="00470102" w:rsidRDefault="00346D48" w:rsidP="00346D48">
      <w:pPr>
        <w:spacing w:line="276" w:lineRule="auto"/>
        <w:jc w:val="both"/>
        <w:rPr>
          <w:rFonts w:ascii="Verdana" w:hAnsi="Verdana" w:cs="Arial"/>
          <w:sz w:val="20"/>
        </w:rPr>
      </w:pPr>
      <w:r w:rsidRPr="00470102">
        <w:rPr>
          <w:rFonts w:ascii="Verdana" w:hAnsi="Verdana" w:cs="Arial"/>
          <w:sz w:val="20"/>
        </w:rPr>
        <w:t>Generalnej Dyrekcji Dróg Krajowych i Autostrad</w:t>
      </w:r>
      <w:r w:rsidR="00FE0C04" w:rsidRPr="00470102">
        <w:rPr>
          <w:rFonts w:ascii="Verdana" w:hAnsi="Verdana" w:cs="Arial"/>
          <w:sz w:val="20"/>
        </w:rPr>
        <w:t xml:space="preserve"> w </w:t>
      </w:r>
      <w:r w:rsidR="00D56A6F">
        <w:rPr>
          <w:rFonts w:ascii="Verdana" w:hAnsi="Verdana" w:cs="Arial"/>
          <w:sz w:val="20"/>
        </w:rPr>
        <w:t>Kielcach</w:t>
      </w:r>
      <w:r w:rsidR="00FE0C04" w:rsidRPr="00470102">
        <w:rPr>
          <w:rFonts w:ascii="Verdana" w:hAnsi="Verdana" w:cs="Arial"/>
          <w:sz w:val="20"/>
        </w:rPr>
        <w:t xml:space="preserve">, ul. </w:t>
      </w:r>
      <w:r w:rsidR="00D56A6F">
        <w:rPr>
          <w:rFonts w:ascii="Verdana" w:hAnsi="Verdana" w:cs="Arial"/>
          <w:sz w:val="20"/>
        </w:rPr>
        <w:t>Paderewskiego 43/45</w:t>
      </w:r>
      <w:r w:rsidR="00FE0C04" w:rsidRPr="00470102">
        <w:rPr>
          <w:rFonts w:ascii="Verdana" w:hAnsi="Verdana" w:cs="Arial"/>
          <w:sz w:val="20"/>
        </w:rPr>
        <w:t>,</w:t>
      </w:r>
      <w:r w:rsidRPr="00470102">
        <w:rPr>
          <w:rFonts w:ascii="Verdana" w:hAnsi="Verdana" w:cs="Arial"/>
          <w:sz w:val="20"/>
        </w:rPr>
        <w:br/>
      </w:r>
      <w:r w:rsidR="00FE0C04" w:rsidRPr="00470102">
        <w:rPr>
          <w:rFonts w:ascii="Verdana" w:hAnsi="Verdana" w:cs="Arial"/>
          <w:sz w:val="20"/>
        </w:rPr>
        <w:t>2</w:t>
      </w:r>
      <w:r w:rsidR="00D56A6F">
        <w:rPr>
          <w:rFonts w:ascii="Verdana" w:hAnsi="Verdana" w:cs="Arial"/>
          <w:sz w:val="20"/>
        </w:rPr>
        <w:t>5</w:t>
      </w:r>
      <w:r w:rsidR="00FE0C04" w:rsidRPr="00470102">
        <w:rPr>
          <w:rFonts w:ascii="Verdana" w:hAnsi="Verdana" w:cs="Arial"/>
          <w:sz w:val="20"/>
        </w:rPr>
        <w:t>-</w:t>
      </w:r>
      <w:r w:rsidR="00D56A6F">
        <w:rPr>
          <w:rFonts w:ascii="Verdana" w:hAnsi="Verdana" w:cs="Arial"/>
          <w:sz w:val="20"/>
        </w:rPr>
        <w:t>950</w:t>
      </w:r>
      <w:r w:rsidR="00FE0C04" w:rsidRPr="00470102">
        <w:rPr>
          <w:rFonts w:ascii="Verdana" w:hAnsi="Verdana" w:cs="Arial"/>
          <w:sz w:val="20"/>
        </w:rPr>
        <w:t xml:space="preserve"> </w:t>
      </w:r>
      <w:r w:rsidR="00D56A6F">
        <w:rPr>
          <w:rFonts w:ascii="Verdana" w:hAnsi="Verdana" w:cs="Arial"/>
          <w:sz w:val="20"/>
        </w:rPr>
        <w:t>Kielce, NIP: 657-03-86-703</w:t>
      </w:r>
      <w:r w:rsidR="00FE0C04" w:rsidRPr="00470102">
        <w:rPr>
          <w:rFonts w:ascii="Verdana" w:hAnsi="Verdana" w:cs="Arial"/>
          <w:sz w:val="20"/>
        </w:rPr>
        <w:t>,</w:t>
      </w:r>
    </w:p>
    <w:p w14:paraId="09F2D1F2" w14:textId="77777777" w:rsidR="00FE0C04" w:rsidRPr="00470102" w:rsidRDefault="00FE0C04" w:rsidP="00346D48">
      <w:pPr>
        <w:spacing w:line="276" w:lineRule="auto"/>
        <w:jc w:val="both"/>
        <w:rPr>
          <w:rFonts w:ascii="Verdana" w:hAnsi="Verdana" w:cs="Arial"/>
          <w:sz w:val="20"/>
        </w:rPr>
      </w:pPr>
      <w:r w:rsidRPr="00470102">
        <w:rPr>
          <w:rFonts w:ascii="Verdana" w:hAnsi="Verdana" w:cs="Arial"/>
          <w:sz w:val="20"/>
        </w:rPr>
        <w:t>zwanym dalej Zamawiającym,</w:t>
      </w:r>
    </w:p>
    <w:p w14:paraId="436CF7DF" w14:textId="77777777" w:rsidR="00FE0C04" w:rsidRPr="00470102" w:rsidRDefault="00FE0C04" w:rsidP="00FE0C04">
      <w:pPr>
        <w:rPr>
          <w:rFonts w:ascii="Verdana" w:hAnsi="Verdana"/>
          <w:sz w:val="20"/>
          <w:szCs w:val="20"/>
        </w:rPr>
      </w:pPr>
    </w:p>
    <w:p w14:paraId="466E0060" w14:textId="77777777" w:rsidR="00FE0C04" w:rsidRPr="00470102" w:rsidRDefault="00FE0C04" w:rsidP="00FE0C04">
      <w:pPr>
        <w:rPr>
          <w:rFonts w:ascii="Verdana" w:hAnsi="Verdana"/>
          <w:b/>
          <w:sz w:val="20"/>
          <w:szCs w:val="20"/>
        </w:rPr>
      </w:pPr>
      <w:r w:rsidRPr="00470102">
        <w:rPr>
          <w:rFonts w:ascii="Verdana" w:hAnsi="Verdana"/>
          <w:b/>
          <w:sz w:val="20"/>
          <w:szCs w:val="20"/>
        </w:rPr>
        <w:t>a</w:t>
      </w:r>
    </w:p>
    <w:p w14:paraId="05113EF7" w14:textId="77777777" w:rsidR="00FE0C04" w:rsidRPr="00470102" w:rsidRDefault="00FE0C04" w:rsidP="00FE0C04">
      <w:pPr>
        <w:rPr>
          <w:rFonts w:ascii="Verdana" w:hAnsi="Verdana"/>
          <w:sz w:val="20"/>
          <w:szCs w:val="20"/>
        </w:rPr>
      </w:pPr>
    </w:p>
    <w:p w14:paraId="01A94647" w14:textId="77777777" w:rsidR="00FE0C04" w:rsidRPr="00470102" w:rsidRDefault="00FE0C04" w:rsidP="00FE0C04">
      <w:pPr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 w:cs="TTE1771BD8t00"/>
          <w:sz w:val="20"/>
          <w:szCs w:val="20"/>
        </w:rPr>
        <w:t>..................................</w:t>
      </w:r>
      <w:r w:rsidRPr="00470102">
        <w:rPr>
          <w:rFonts w:ascii="Verdana" w:hAnsi="Verdana"/>
          <w:sz w:val="20"/>
          <w:szCs w:val="20"/>
        </w:rPr>
        <w:t xml:space="preserve"> z siedzibą w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hAnsi="Verdana"/>
          <w:sz w:val="20"/>
          <w:szCs w:val="20"/>
        </w:rPr>
        <w:t xml:space="preserve">,  adres </w:t>
      </w:r>
      <w:r w:rsidRPr="00470102">
        <w:rPr>
          <w:rFonts w:ascii="Verdana" w:hAnsi="Verdana" w:cs="TTE1771BD8t00"/>
          <w:sz w:val="20"/>
          <w:szCs w:val="20"/>
        </w:rPr>
        <w:t>......................................................</w:t>
      </w:r>
      <w:r w:rsidRPr="00470102">
        <w:rPr>
          <w:rFonts w:ascii="Verdana" w:hAnsi="Verdana"/>
          <w:sz w:val="20"/>
          <w:szCs w:val="20"/>
        </w:rPr>
        <w:t>, wpisaną do rejestru przedsiębior</w:t>
      </w:r>
      <w:r w:rsidR="00346D48" w:rsidRPr="00470102">
        <w:rPr>
          <w:rFonts w:ascii="Verdana" w:hAnsi="Verdana"/>
          <w:sz w:val="20"/>
          <w:szCs w:val="20"/>
        </w:rPr>
        <w:t xml:space="preserve">ców </w:t>
      </w:r>
      <w:r w:rsidRPr="00470102">
        <w:rPr>
          <w:rFonts w:ascii="Verdana" w:hAnsi="Verdana"/>
          <w:sz w:val="20"/>
          <w:szCs w:val="20"/>
        </w:rPr>
        <w:t xml:space="preserve">prowadzonego przez Sąd Rejonowy </w:t>
      </w:r>
      <w:r w:rsidR="00346D48" w:rsidRPr="00470102">
        <w:rPr>
          <w:rFonts w:ascii="Verdana" w:hAnsi="Verdana"/>
          <w:sz w:val="20"/>
          <w:szCs w:val="20"/>
        </w:rPr>
        <w:t xml:space="preserve">……………………………………….. </w:t>
      </w:r>
      <w:r w:rsidRPr="00470102">
        <w:rPr>
          <w:rFonts w:ascii="Verdana" w:hAnsi="Verdana"/>
          <w:sz w:val="20"/>
          <w:szCs w:val="20"/>
        </w:rPr>
        <w:t xml:space="preserve">Krajowego Rejestru Sądowego pod nr KRS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hAnsi="Verdana"/>
          <w:sz w:val="20"/>
          <w:szCs w:val="20"/>
        </w:rPr>
        <w:t>, NIP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hAnsi="Verdana"/>
          <w:sz w:val="20"/>
          <w:szCs w:val="20"/>
        </w:rPr>
        <w:t xml:space="preserve">, REGON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hAnsi="Verdana"/>
          <w:sz w:val="20"/>
          <w:szCs w:val="20"/>
        </w:rPr>
        <w:t xml:space="preserve">, o kapitale zakładowym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hAnsi="Verdana"/>
          <w:sz w:val="20"/>
          <w:szCs w:val="20"/>
        </w:rPr>
        <w:t xml:space="preserve"> PLN </w:t>
      </w:r>
    </w:p>
    <w:p w14:paraId="55F9BC47" w14:textId="77777777" w:rsidR="00FE0C04" w:rsidRPr="00470102" w:rsidRDefault="00FE0C04" w:rsidP="00FE0C04">
      <w:pPr>
        <w:ind w:firstLine="510"/>
        <w:jc w:val="center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lub</w:t>
      </w:r>
    </w:p>
    <w:p w14:paraId="68B8C942" w14:textId="0168D7CB" w:rsidR="00FE0C04" w:rsidRPr="00470102" w:rsidRDefault="00FE0C04" w:rsidP="00FE0C04">
      <w:pPr>
        <w:spacing w:after="20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70102">
        <w:rPr>
          <w:rFonts w:ascii="Verdana" w:hAnsi="Verdana" w:cs="TTE1771BD8t00"/>
          <w:sz w:val="20"/>
          <w:szCs w:val="20"/>
        </w:rPr>
        <w:t>..................................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 prowadzącym działalność gospodarczą pod nazwą </w:t>
      </w:r>
      <w:r w:rsidRPr="00470102">
        <w:rPr>
          <w:rFonts w:ascii="Verdana" w:hAnsi="Verdana" w:cs="TTE1771BD8t00"/>
          <w:sz w:val="20"/>
          <w:szCs w:val="20"/>
        </w:rPr>
        <w:t>.....................................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346D48" w:rsidRPr="00470102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470102">
        <w:rPr>
          <w:rFonts w:ascii="Verdana" w:eastAsia="Calibri" w:hAnsi="Verdana"/>
          <w:sz w:val="20"/>
          <w:szCs w:val="20"/>
          <w:lang w:eastAsia="en-US"/>
        </w:rPr>
        <w:t>z siedzibą w 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, adres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, wpisanym </w:t>
      </w:r>
      <w:r w:rsidR="003A300C">
        <w:rPr>
          <w:rFonts w:ascii="Verdana" w:eastAsia="Calibri" w:hAnsi="Verdana"/>
          <w:sz w:val="20"/>
          <w:szCs w:val="20"/>
          <w:lang w:eastAsia="en-US"/>
        </w:rPr>
        <w:br/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do Ewidencji Działalności Gospodarczej prowadzonej przez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 pod nr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, NIP </w:t>
      </w:r>
      <w:r w:rsidRPr="00470102">
        <w:rPr>
          <w:rFonts w:ascii="Verdana" w:hAnsi="Verdana" w:cs="TTE1771BD8t00"/>
          <w:sz w:val="20"/>
          <w:szCs w:val="20"/>
        </w:rPr>
        <w:t>..............</w:t>
      </w:r>
      <w:r w:rsidRPr="00470102">
        <w:rPr>
          <w:rFonts w:ascii="Verdana" w:eastAsia="Calibri" w:hAnsi="Verdana"/>
          <w:sz w:val="20"/>
          <w:szCs w:val="20"/>
          <w:lang w:eastAsia="en-US"/>
        </w:rPr>
        <w:t xml:space="preserve">, REGON </w:t>
      </w:r>
      <w:r w:rsidRPr="00470102">
        <w:rPr>
          <w:rFonts w:ascii="Verdana" w:hAnsi="Verdana" w:cs="TTE1771BD8t00"/>
          <w:sz w:val="20"/>
          <w:szCs w:val="20"/>
        </w:rPr>
        <w:t>..............</w:t>
      </w:r>
    </w:p>
    <w:p w14:paraId="140DC9A3" w14:textId="77777777" w:rsidR="00FE0C04" w:rsidRPr="00470102" w:rsidRDefault="00346D48" w:rsidP="00FE0C04">
      <w:pPr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z</w:t>
      </w:r>
      <w:r w:rsidR="00FE0C04" w:rsidRPr="00470102">
        <w:rPr>
          <w:rFonts w:ascii="Verdana" w:hAnsi="Verdana"/>
          <w:sz w:val="20"/>
          <w:szCs w:val="20"/>
        </w:rPr>
        <w:t>wanym dalej „Wykonawcą” reprezentowanym przez:</w:t>
      </w:r>
    </w:p>
    <w:p w14:paraId="6FFD31D4" w14:textId="77777777" w:rsidR="00FE0C04" w:rsidRPr="00470102" w:rsidRDefault="00FE0C04" w:rsidP="00FE0C04">
      <w:pPr>
        <w:ind w:left="-180"/>
        <w:rPr>
          <w:rFonts w:ascii="Verdana" w:hAnsi="Verdana"/>
          <w:sz w:val="20"/>
          <w:szCs w:val="20"/>
        </w:rPr>
      </w:pPr>
    </w:p>
    <w:p w14:paraId="5F6D7405" w14:textId="77777777" w:rsidR="00FE0C04" w:rsidRPr="00470102" w:rsidRDefault="00FE0C04" w:rsidP="00FE0C04">
      <w:pPr>
        <w:pStyle w:val="Akapitzlist"/>
        <w:numPr>
          <w:ilvl w:val="0"/>
          <w:numId w:val="9"/>
        </w:numPr>
        <w:tabs>
          <w:tab w:val="clear" w:pos="1800"/>
          <w:tab w:val="num" w:pos="284"/>
        </w:tabs>
        <w:ind w:hanging="1942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P. ………………………………………………………………………………</w:t>
      </w:r>
    </w:p>
    <w:p w14:paraId="0508D423" w14:textId="77777777" w:rsidR="00FE0C04" w:rsidRPr="00470102" w:rsidRDefault="00FE0C04" w:rsidP="00FE0C04">
      <w:pPr>
        <w:pStyle w:val="Akapitzlist"/>
        <w:numPr>
          <w:ilvl w:val="0"/>
          <w:numId w:val="9"/>
        </w:numPr>
        <w:tabs>
          <w:tab w:val="clear" w:pos="1800"/>
          <w:tab w:val="num" w:pos="284"/>
        </w:tabs>
        <w:ind w:hanging="1942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P. ……………………………………………………………………………..</w:t>
      </w:r>
    </w:p>
    <w:p w14:paraId="3EBF00E8" w14:textId="77777777" w:rsidR="00FE0C04" w:rsidRPr="00470102" w:rsidRDefault="00FE0C04" w:rsidP="00FE0C04">
      <w:pPr>
        <w:pStyle w:val="Akapitzlist"/>
        <w:ind w:left="1800"/>
        <w:rPr>
          <w:rFonts w:ascii="Verdana" w:hAnsi="Verdana"/>
          <w:sz w:val="20"/>
          <w:szCs w:val="20"/>
        </w:rPr>
      </w:pPr>
    </w:p>
    <w:p w14:paraId="409294FB" w14:textId="5EA24B83" w:rsidR="00FE0C04" w:rsidRPr="00470102" w:rsidRDefault="005D7B02" w:rsidP="00FE0C04">
      <w:pPr>
        <w:spacing w:before="120" w:after="120"/>
        <w:jc w:val="both"/>
      </w:pPr>
      <w:r w:rsidRPr="005D7B02">
        <w:rPr>
          <w:rFonts w:ascii="Verdana" w:hAnsi="Verdana"/>
          <w:sz w:val="20"/>
          <w:szCs w:val="20"/>
        </w:rPr>
        <w:t xml:space="preserve">Podstawę zawarcia Umowy stanowi wynik postępowania w sprawie realizacji zamówienia wyłączonego spod stosowania przepisów ustawy prawo zamówień publicznych zgodnie </w:t>
      </w:r>
      <w:r w:rsidR="003A300C">
        <w:rPr>
          <w:rFonts w:ascii="Verdana" w:hAnsi="Verdana"/>
          <w:sz w:val="20"/>
          <w:szCs w:val="20"/>
        </w:rPr>
        <w:br/>
      </w:r>
      <w:r w:rsidRPr="005D7B02">
        <w:rPr>
          <w:rFonts w:ascii="Verdana" w:hAnsi="Verdana"/>
          <w:sz w:val="20"/>
          <w:szCs w:val="20"/>
        </w:rPr>
        <w:t>z art. 2 ust. 1 pkt 1 ustawy z dnia 11 września 2019r. Prawo zamówień publiczny</w:t>
      </w:r>
      <w:r>
        <w:rPr>
          <w:rFonts w:ascii="Verdana" w:hAnsi="Verdana"/>
          <w:sz w:val="20"/>
          <w:szCs w:val="20"/>
        </w:rPr>
        <w:t xml:space="preserve">ch </w:t>
      </w:r>
      <w:r w:rsidR="00940544">
        <w:rPr>
          <w:rFonts w:ascii="Verdana" w:hAnsi="Verdana"/>
          <w:sz w:val="20"/>
          <w:szCs w:val="20"/>
        </w:rPr>
        <w:t>(Dz.U. z 2023 r., poz. 1605 ze zm.)</w:t>
      </w:r>
      <w:r w:rsidR="00FE0C04" w:rsidRPr="00470102">
        <w:rPr>
          <w:rFonts w:ascii="Verdana" w:hAnsi="Verdana"/>
          <w:sz w:val="20"/>
          <w:szCs w:val="20"/>
        </w:rPr>
        <w:t>.</w:t>
      </w:r>
      <w:r w:rsidR="00FE0C04" w:rsidRPr="00470102">
        <w:t xml:space="preserve"> </w:t>
      </w:r>
    </w:p>
    <w:p w14:paraId="526A2CB6" w14:textId="452B6C28" w:rsidR="00FE0C04" w:rsidRPr="00470102" w:rsidRDefault="00FE0C04" w:rsidP="00A110FE">
      <w:pPr>
        <w:spacing w:before="120" w:after="120"/>
        <w:jc w:val="both"/>
        <w:rPr>
          <w:rFonts w:ascii="Verdana" w:hAnsi="Verdana" w:cs="Verdana"/>
          <w:b/>
          <w:bCs/>
          <w:sz w:val="20"/>
          <w:szCs w:val="20"/>
          <w:u w:val="single"/>
        </w:rPr>
      </w:pPr>
      <w:r w:rsidRPr="00470102">
        <w:rPr>
          <w:rFonts w:ascii="Verdana" w:hAnsi="Verdana"/>
          <w:sz w:val="20"/>
          <w:szCs w:val="20"/>
        </w:rPr>
        <w:t xml:space="preserve">Nr klasyfikacji systemowej - </w:t>
      </w:r>
      <w:r w:rsidR="00422BEF" w:rsidRPr="00422BEF">
        <w:rPr>
          <w:rFonts w:ascii="Verdana" w:hAnsi="Verdana"/>
          <w:bCs/>
          <w:sz w:val="20"/>
          <w:szCs w:val="20"/>
        </w:rPr>
        <w:t>30214000-2</w:t>
      </w:r>
      <w:r w:rsidR="00A110FE">
        <w:rPr>
          <w:rFonts w:ascii="Verdana" w:hAnsi="Verdana"/>
          <w:bCs/>
          <w:sz w:val="20"/>
          <w:szCs w:val="20"/>
        </w:rPr>
        <w:t>.</w:t>
      </w:r>
    </w:p>
    <w:p w14:paraId="4E421F8D" w14:textId="1B6C7067" w:rsidR="0030018A" w:rsidRPr="00457D15" w:rsidRDefault="00FE0C04" w:rsidP="00457D15">
      <w:pPr>
        <w:spacing w:after="120" w:line="276" w:lineRule="auto"/>
        <w:ind w:hanging="284"/>
        <w:jc w:val="center"/>
        <w:rPr>
          <w:rFonts w:ascii="Verdana" w:hAnsi="Verdana" w:cs="Verdana"/>
          <w:b/>
          <w:bCs/>
          <w:sz w:val="20"/>
          <w:szCs w:val="20"/>
        </w:rPr>
      </w:pPr>
      <w:r w:rsidRPr="00457D15">
        <w:rPr>
          <w:rFonts w:ascii="Verdana" w:hAnsi="Verdana" w:cs="Verdana"/>
          <w:b/>
          <w:bCs/>
          <w:sz w:val="20"/>
          <w:szCs w:val="20"/>
        </w:rPr>
        <w:t>§</w:t>
      </w:r>
      <w:r w:rsidR="0030018A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457D15">
        <w:rPr>
          <w:rFonts w:ascii="Verdana" w:hAnsi="Verdana" w:cs="Verdana"/>
          <w:b/>
          <w:bCs/>
          <w:sz w:val="20"/>
          <w:szCs w:val="20"/>
        </w:rPr>
        <w:t>1</w:t>
      </w:r>
    </w:p>
    <w:p w14:paraId="685F3BFD" w14:textId="2A20E088" w:rsidR="00FE0C04" w:rsidRPr="00470102" w:rsidRDefault="00FE0C04" w:rsidP="00457D15">
      <w:pPr>
        <w:spacing w:after="120" w:line="276" w:lineRule="auto"/>
        <w:ind w:hanging="284"/>
        <w:jc w:val="center"/>
        <w:rPr>
          <w:rFonts w:ascii="Verdana" w:hAnsi="Verdana" w:cs="Verdana"/>
          <w:bCs/>
          <w:sz w:val="20"/>
          <w:szCs w:val="20"/>
        </w:rPr>
      </w:pPr>
      <w:r w:rsidRPr="00457D15">
        <w:rPr>
          <w:rFonts w:ascii="Verdana" w:hAnsi="Verdana" w:cs="Verdana"/>
          <w:b/>
          <w:bCs/>
          <w:sz w:val="20"/>
          <w:szCs w:val="20"/>
        </w:rPr>
        <w:t>Przedmiot umowy</w:t>
      </w:r>
    </w:p>
    <w:p w14:paraId="288D391F" w14:textId="4A529553" w:rsidR="00FE0C04" w:rsidRPr="00470102" w:rsidRDefault="00D07A30" w:rsidP="00457D15">
      <w:pPr>
        <w:numPr>
          <w:ilvl w:val="0"/>
          <w:numId w:val="5"/>
        </w:numPr>
        <w:spacing w:after="120" w:line="276" w:lineRule="auto"/>
        <w:jc w:val="both"/>
        <w:rPr>
          <w:rFonts w:ascii="Verdana" w:hAnsi="Verdana" w:cs="Verdana"/>
          <w:b/>
          <w:bCs/>
          <w:sz w:val="20"/>
          <w:szCs w:val="20"/>
        </w:rPr>
      </w:pPr>
      <w:r w:rsidRPr="00470102">
        <w:rPr>
          <w:rFonts w:ascii="Verdana" w:hAnsi="Verdana" w:cs="Verdana"/>
          <w:bCs/>
          <w:sz w:val="20"/>
          <w:szCs w:val="20"/>
        </w:rPr>
        <w:t xml:space="preserve">Zamawiający </w:t>
      </w:r>
      <w:r w:rsidR="00FE0C04" w:rsidRPr="00470102">
        <w:rPr>
          <w:rFonts w:ascii="Verdana" w:hAnsi="Verdana" w:cs="Verdana"/>
          <w:bCs/>
          <w:sz w:val="20"/>
          <w:szCs w:val="20"/>
        </w:rPr>
        <w:t>powierza</w:t>
      </w:r>
      <w:r w:rsidRPr="00470102">
        <w:rPr>
          <w:rFonts w:ascii="Verdana" w:hAnsi="Verdana" w:cs="Verdana"/>
          <w:bCs/>
          <w:sz w:val="20"/>
          <w:szCs w:val="20"/>
        </w:rPr>
        <w:t>,</w:t>
      </w:r>
      <w:r w:rsidR="00FE0C04" w:rsidRPr="00470102">
        <w:rPr>
          <w:rFonts w:ascii="Verdana" w:hAnsi="Verdana" w:cs="Verdana"/>
          <w:bCs/>
          <w:sz w:val="20"/>
          <w:szCs w:val="20"/>
        </w:rPr>
        <w:t xml:space="preserve"> a Wykonawca zobowiązuje się zrealizować </w:t>
      </w:r>
      <w:r w:rsidRPr="00470102">
        <w:rPr>
          <w:rFonts w:ascii="Verdana" w:hAnsi="Verdana" w:cs="Verdana"/>
          <w:bCs/>
          <w:sz w:val="20"/>
          <w:szCs w:val="20"/>
        </w:rPr>
        <w:t>zamówienie</w:t>
      </w:r>
      <w:r w:rsidR="00FE0C04" w:rsidRPr="00470102">
        <w:rPr>
          <w:rFonts w:ascii="Verdana" w:hAnsi="Verdana" w:cs="Verdana"/>
          <w:bCs/>
          <w:sz w:val="20"/>
          <w:szCs w:val="20"/>
        </w:rPr>
        <w:t xml:space="preserve"> pn.: </w:t>
      </w:r>
    </w:p>
    <w:p w14:paraId="25CA4E55" w14:textId="6B634FF5" w:rsidR="00FE0C04" w:rsidRPr="00470102" w:rsidRDefault="00FE0C04" w:rsidP="00457D15">
      <w:pPr>
        <w:spacing w:after="120" w:line="276" w:lineRule="auto"/>
        <w:ind w:left="294"/>
        <w:jc w:val="both"/>
        <w:rPr>
          <w:rFonts w:ascii="Verdana" w:hAnsi="Verdana" w:cs="Verdana"/>
          <w:b/>
          <w:bCs/>
          <w:sz w:val="20"/>
          <w:szCs w:val="20"/>
        </w:rPr>
      </w:pPr>
      <w:r w:rsidRPr="00470102">
        <w:rPr>
          <w:rFonts w:ascii="Verdana" w:hAnsi="Verdana" w:cs="Verdana"/>
          <w:b/>
          <w:bCs/>
          <w:sz w:val="20"/>
          <w:szCs w:val="20"/>
        </w:rPr>
        <w:t>„</w:t>
      </w:r>
      <w:r w:rsidR="009900B0" w:rsidRPr="009900B0">
        <w:rPr>
          <w:rFonts w:ascii="Verdana" w:hAnsi="Verdana" w:cs="Verdana"/>
          <w:b/>
          <w:bCs/>
          <w:sz w:val="20"/>
          <w:szCs w:val="20"/>
        </w:rPr>
        <w:t>Dostawa sprzętu komputero</w:t>
      </w:r>
      <w:r w:rsidR="000147B3">
        <w:rPr>
          <w:rFonts w:ascii="Verdana" w:hAnsi="Verdana" w:cs="Verdana"/>
          <w:b/>
          <w:bCs/>
          <w:sz w:val="20"/>
          <w:szCs w:val="20"/>
        </w:rPr>
        <w:t xml:space="preserve">wego typu </w:t>
      </w:r>
      <w:r w:rsidR="00422BEF">
        <w:rPr>
          <w:rFonts w:ascii="Verdana" w:hAnsi="Verdana" w:cs="Verdana"/>
          <w:b/>
          <w:bCs/>
          <w:sz w:val="20"/>
          <w:szCs w:val="20"/>
        </w:rPr>
        <w:t>wydajna stacja graficzna</w:t>
      </w:r>
      <w:r w:rsidR="000147B3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7940AF">
        <w:rPr>
          <w:rFonts w:ascii="Verdana" w:hAnsi="Verdana" w:cs="Verdana"/>
          <w:b/>
          <w:bCs/>
          <w:sz w:val="20"/>
          <w:szCs w:val="20"/>
        </w:rPr>
        <w:t xml:space="preserve">wraz </w:t>
      </w:r>
      <w:r w:rsidR="007940AF">
        <w:rPr>
          <w:rFonts w:ascii="Verdana" w:hAnsi="Verdana" w:cs="Verdana"/>
          <w:b/>
          <w:bCs/>
          <w:sz w:val="20"/>
          <w:szCs w:val="20"/>
        </w:rPr>
        <w:br/>
        <w:t xml:space="preserve">z monitorem </w:t>
      </w:r>
      <w:r w:rsidR="000147B3">
        <w:rPr>
          <w:rFonts w:ascii="Verdana" w:hAnsi="Verdana" w:cs="Verdana"/>
          <w:b/>
          <w:bCs/>
          <w:sz w:val="20"/>
          <w:szCs w:val="20"/>
        </w:rPr>
        <w:t>na potrzeby GDDKiA O\Kielce</w:t>
      </w:r>
      <w:r w:rsidR="00FE7E2A">
        <w:rPr>
          <w:rFonts w:ascii="Verdana" w:hAnsi="Verdana" w:cs="Verdana"/>
          <w:b/>
          <w:bCs/>
          <w:sz w:val="20"/>
          <w:szCs w:val="20"/>
        </w:rPr>
        <w:t>”</w:t>
      </w:r>
    </w:p>
    <w:p w14:paraId="4C65E17D" w14:textId="4F7526E6" w:rsidR="007E7C91" w:rsidRPr="00422BEF" w:rsidRDefault="007E7C91" w:rsidP="00422BEF">
      <w:pPr>
        <w:pStyle w:val="Tekstpodstawowywcity"/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sz w:val="20"/>
        </w:rPr>
      </w:pPr>
      <w:r>
        <w:rPr>
          <w:rFonts w:ascii="Verdana" w:hAnsi="Verdana" w:cs="Verdana"/>
          <w:i w:val="0"/>
          <w:sz w:val="20"/>
        </w:rPr>
        <w:t>Szczegółowy z</w:t>
      </w:r>
      <w:r w:rsidR="00314B38" w:rsidRPr="00314B38">
        <w:rPr>
          <w:rFonts w:ascii="Verdana" w:hAnsi="Verdana" w:cs="Verdana"/>
          <w:i w:val="0"/>
          <w:sz w:val="20"/>
        </w:rPr>
        <w:t>akres i sposób wykonania</w:t>
      </w:r>
      <w:r w:rsidR="00314B38" w:rsidRPr="00314B38" w:rsidDel="00314B38">
        <w:rPr>
          <w:rFonts w:ascii="Verdana" w:hAnsi="Verdana" w:cs="Verdana"/>
          <w:sz w:val="20"/>
        </w:rPr>
        <w:t xml:space="preserve"> </w:t>
      </w:r>
      <w:r w:rsidR="002F61E7">
        <w:rPr>
          <w:rFonts w:ascii="Verdana" w:hAnsi="Verdana" w:cs="Verdana"/>
          <w:i w:val="0"/>
          <w:sz w:val="20"/>
        </w:rPr>
        <w:t xml:space="preserve">przedmiot umowy określa </w:t>
      </w:r>
      <w:r w:rsidR="00314B38" w:rsidRPr="00314B38">
        <w:rPr>
          <w:rFonts w:ascii="Verdana" w:hAnsi="Verdana" w:cs="Verdana"/>
          <w:i w:val="0"/>
          <w:sz w:val="20"/>
        </w:rPr>
        <w:t xml:space="preserve">niniejsza Umowa oraz </w:t>
      </w:r>
      <w:r w:rsidR="002F61E7">
        <w:rPr>
          <w:rFonts w:ascii="Verdana" w:hAnsi="Verdana" w:cs="Verdana"/>
          <w:i w:val="0"/>
          <w:sz w:val="20"/>
        </w:rPr>
        <w:t xml:space="preserve">Opis </w:t>
      </w:r>
      <w:r w:rsidR="007940AF">
        <w:rPr>
          <w:rFonts w:ascii="Verdana" w:hAnsi="Verdana" w:cs="Verdana"/>
          <w:i w:val="0"/>
          <w:sz w:val="20"/>
        </w:rPr>
        <w:t>P</w:t>
      </w:r>
      <w:r w:rsidR="002F61E7">
        <w:rPr>
          <w:rFonts w:ascii="Verdana" w:hAnsi="Verdana" w:cs="Verdana"/>
          <w:i w:val="0"/>
          <w:sz w:val="20"/>
        </w:rPr>
        <w:t xml:space="preserve">rzedmiotu </w:t>
      </w:r>
      <w:r w:rsidR="007940AF">
        <w:rPr>
          <w:rFonts w:ascii="Verdana" w:hAnsi="Verdana" w:cs="Verdana"/>
          <w:i w:val="0"/>
          <w:sz w:val="20"/>
        </w:rPr>
        <w:t>Z</w:t>
      </w:r>
      <w:r w:rsidR="002F61E7">
        <w:rPr>
          <w:rFonts w:ascii="Verdana" w:hAnsi="Verdana" w:cs="Verdana"/>
          <w:i w:val="0"/>
          <w:sz w:val="20"/>
        </w:rPr>
        <w:t>amówienia (dalej jako OPZ).</w:t>
      </w:r>
    </w:p>
    <w:p w14:paraId="7266C07A" w14:textId="402C3422" w:rsidR="007E7C91" w:rsidRDefault="007E7C91" w:rsidP="00457D15">
      <w:pPr>
        <w:pStyle w:val="Tekstpodstawowywcity"/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iCs/>
          <w:sz w:val="20"/>
        </w:rPr>
      </w:pPr>
      <w:r>
        <w:rPr>
          <w:rFonts w:ascii="Verdana" w:hAnsi="Verdana" w:cs="Verdana"/>
          <w:i w:val="0"/>
          <w:iCs/>
          <w:sz w:val="20"/>
        </w:rPr>
        <w:t>Wykonawca dostarczy s</w:t>
      </w:r>
      <w:r w:rsidRPr="00457D15">
        <w:rPr>
          <w:rFonts w:ascii="Verdana" w:hAnsi="Verdana" w:cs="Verdana"/>
          <w:i w:val="0"/>
          <w:iCs/>
          <w:sz w:val="20"/>
        </w:rPr>
        <w:t xml:space="preserve">przęt fabrycznie nowy, nieużywany, kompletny, wprowadzony </w:t>
      </w:r>
      <w:r w:rsidR="003A300C">
        <w:rPr>
          <w:rFonts w:ascii="Verdana" w:hAnsi="Verdana" w:cs="Verdana"/>
          <w:i w:val="0"/>
          <w:iCs/>
          <w:sz w:val="20"/>
        </w:rPr>
        <w:br/>
      </w:r>
      <w:r w:rsidRPr="00457D15">
        <w:rPr>
          <w:rFonts w:ascii="Verdana" w:hAnsi="Verdana" w:cs="Verdana"/>
          <w:i w:val="0"/>
          <w:iCs/>
          <w:sz w:val="20"/>
        </w:rPr>
        <w:t xml:space="preserve">do obrotu na terytorium Rzeczypospolitej Polskiej, sprawny technicznie - w oryginalnych nienaruszonych opakowaniach. Dostarczany Sprzęt będzie posiadał wymagane </w:t>
      </w:r>
      <w:r w:rsidRPr="00457D15">
        <w:rPr>
          <w:rFonts w:ascii="Verdana" w:hAnsi="Verdana" w:cs="Verdana"/>
          <w:i w:val="0"/>
          <w:iCs/>
          <w:sz w:val="20"/>
        </w:rPr>
        <w:lastRenderedPageBreak/>
        <w:t xml:space="preserve">deklaracje </w:t>
      </w:r>
      <w:r w:rsidR="004139BE">
        <w:rPr>
          <w:rFonts w:ascii="Verdana" w:hAnsi="Verdana" w:cs="Verdana"/>
          <w:i w:val="0"/>
          <w:iCs/>
          <w:sz w:val="20"/>
        </w:rPr>
        <w:t>i normy</w:t>
      </w:r>
      <w:r w:rsidRPr="00457D15">
        <w:rPr>
          <w:rFonts w:ascii="Verdana" w:hAnsi="Verdana" w:cs="Verdana"/>
          <w:i w:val="0"/>
          <w:iCs/>
          <w:sz w:val="20"/>
        </w:rPr>
        <w:t xml:space="preserve"> oraz instrukcje obsługi w języku polskim dostępne przez cały okres realizacji umowy on-line na stronie producenta lub Wykonawcy lub na płycie CD/DVD.</w:t>
      </w:r>
    </w:p>
    <w:p w14:paraId="6AF2EBF9" w14:textId="77777777" w:rsidR="0030018A" w:rsidRPr="00457D15" w:rsidRDefault="0030018A" w:rsidP="00457D15">
      <w:pPr>
        <w:pStyle w:val="Tekstpodstawowywcity"/>
        <w:numPr>
          <w:ilvl w:val="0"/>
          <w:numId w:val="5"/>
        </w:numPr>
        <w:spacing w:after="120" w:line="276" w:lineRule="auto"/>
        <w:ind w:left="289" w:hanging="357"/>
        <w:jc w:val="both"/>
        <w:rPr>
          <w:rFonts w:ascii="Verdana" w:hAnsi="Verdana" w:cs="Verdana"/>
          <w:i w:val="0"/>
          <w:iCs/>
          <w:sz w:val="20"/>
        </w:rPr>
      </w:pPr>
      <w:r w:rsidRPr="0030018A">
        <w:rPr>
          <w:rFonts w:ascii="Verdana" w:hAnsi="Verdana" w:cs="Verdana"/>
          <w:bCs/>
          <w:i w:val="0"/>
          <w:iCs/>
          <w:sz w:val="20"/>
        </w:rPr>
        <w:t xml:space="preserve">Wykonawca nie może bez </w:t>
      </w:r>
      <w:r>
        <w:rPr>
          <w:rFonts w:ascii="Verdana" w:hAnsi="Verdana" w:cs="Verdana"/>
          <w:bCs/>
          <w:i w:val="0"/>
          <w:iCs/>
          <w:sz w:val="20"/>
        </w:rPr>
        <w:t xml:space="preserve">uprzedniej, </w:t>
      </w:r>
      <w:r w:rsidRPr="0030018A">
        <w:rPr>
          <w:rFonts w:ascii="Verdana" w:hAnsi="Verdana" w:cs="Verdana"/>
          <w:bCs/>
          <w:i w:val="0"/>
          <w:iCs/>
          <w:sz w:val="20"/>
        </w:rPr>
        <w:t xml:space="preserve">pisemnej zgody Zamawiającego </w:t>
      </w:r>
      <w:r>
        <w:rPr>
          <w:rFonts w:ascii="Verdana" w:hAnsi="Verdana" w:cs="Verdana"/>
          <w:bCs/>
          <w:i w:val="0"/>
          <w:iCs/>
          <w:sz w:val="20"/>
        </w:rPr>
        <w:t>powierzyć wykonania całości lub też części umowy podmiotowi trzeciemu</w:t>
      </w:r>
      <w:r w:rsidRPr="0030018A">
        <w:rPr>
          <w:rFonts w:ascii="Verdana" w:hAnsi="Verdana" w:cs="Verdana"/>
          <w:bCs/>
          <w:i w:val="0"/>
          <w:iCs/>
          <w:sz w:val="20"/>
        </w:rPr>
        <w:t>.</w:t>
      </w:r>
    </w:p>
    <w:p w14:paraId="7C0DACA5" w14:textId="77777777" w:rsidR="0030018A" w:rsidRPr="00457D15" w:rsidRDefault="00FE0C04" w:rsidP="00457D15">
      <w:pPr>
        <w:spacing w:after="120" w:line="276" w:lineRule="auto"/>
        <w:jc w:val="center"/>
        <w:rPr>
          <w:rFonts w:ascii="Verdana" w:hAnsi="Verdana"/>
          <w:b/>
          <w:noProof/>
          <w:sz w:val="20"/>
          <w:szCs w:val="20"/>
        </w:rPr>
      </w:pPr>
      <w:r w:rsidRPr="00457D15">
        <w:rPr>
          <w:rFonts w:ascii="Verdana" w:hAnsi="Verdana"/>
          <w:b/>
          <w:noProof/>
          <w:sz w:val="20"/>
          <w:szCs w:val="20"/>
        </w:rPr>
        <w:t>§</w:t>
      </w:r>
      <w:r w:rsidR="0030018A">
        <w:rPr>
          <w:rFonts w:ascii="Verdana" w:hAnsi="Verdana"/>
          <w:b/>
          <w:noProof/>
          <w:sz w:val="20"/>
          <w:szCs w:val="20"/>
        </w:rPr>
        <w:t xml:space="preserve"> </w:t>
      </w:r>
      <w:r w:rsidRPr="00457D15">
        <w:rPr>
          <w:rFonts w:ascii="Verdana" w:hAnsi="Verdana"/>
          <w:b/>
          <w:noProof/>
          <w:sz w:val="20"/>
          <w:szCs w:val="20"/>
        </w:rPr>
        <w:t>2</w:t>
      </w:r>
    </w:p>
    <w:p w14:paraId="60BCA1FC" w14:textId="711D9923" w:rsidR="00FE0C04" w:rsidRPr="00470102" w:rsidRDefault="007E7C91" w:rsidP="00457D15">
      <w:pPr>
        <w:spacing w:after="120" w:line="276" w:lineRule="auto"/>
        <w:jc w:val="center"/>
        <w:rPr>
          <w:rFonts w:ascii="Verdana" w:hAnsi="Verdana"/>
          <w:b/>
          <w:noProof/>
          <w:sz w:val="20"/>
          <w:szCs w:val="20"/>
          <w:u w:val="single"/>
        </w:rPr>
      </w:pPr>
      <w:r w:rsidRPr="00457D15">
        <w:rPr>
          <w:rFonts w:ascii="Verdana" w:hAnsi="Verdana"/>
          <w:b/>
          <w:noProof/>
          <w:sz w:val="20"/>
          <w:szCs w:val="20"/>
        </w:rPr>
        <w:t>Termin i warunki realizacji</w:t>
      </w:r>
      <w:r w:rsidR="00FE0C04" w:rsidRPr="00457D15">
        <w:rPr>
          <w:rFonts w:ascii="Verdana" w:hAnsi="Verdana"/>
          <w:b/>
          <w:noProof/>
          <w:sz w:val="20"/>
          <w:szCs w:val="20"/>
        </w:rPr>
        <w:t xml:space="preserve"> umowy</w:t>
      </w:r>
    </w:p>
    <w:p w14:paraId="5AB06B44" w14:textId="1343FEA7" w:rsidR="00FE0C04" w:rsidRPr="00470102" w:rsidRDefault="00FE0C04" w:rsidP="00457D1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 xml:space="preserve">Termin wykonania przedmiotu umowy ustala się </w:t>
      </w:r>
      <w:r w:rsidRPr="004139BE">
        <w:rPr>
          <w:rFonts w:ascii="Verdana" w:hAnsi="Verdana"/>
          <w:b/>
          <w:noProof/>
          <w:sz w:val="20"/>
          <w:szCs w:val="20"/>
        </w:rPr>
        <w:t xml:space="preserve">do </w:t>
      </w:r>
      <w:r w:rsidR="00A110FE" w:rsidRPr="004139BE">
        <w:rPr>
          <w:rFonts w:ascii="Verdana" w:hAnsi="Verdana"/>
          <w:b/>
          <w:noProof/>
          <w:sz w:val="20"/>
          <w:szCs w:val="20"/>
        </w:rPr>
        <w:t>30</w:t>
      </w:r>
      <w:r w:rsidRPr="004139BE">
        <w:rPr>
          <w:rFonts w:ascii="Verdana" w:hAnsi="Verdana"/>
          <w:b/>
          <w:noProof/>
          <w:sz w:val="20"/>
          <w:szCs w:val="20"/>
        </w:rPr>
        <w:t xml:space="preserve"> dni</w:t>
      </w:r>
      <w:r w:rsidRPr="00470102">
        <w:rPr>
          <w:rFonts w:ascii="Verdana" w:hAnsi="Verdana"/>
          <w:b/>
          <w:noProof/>
          <w:sz w:val="20"/>
          <w:szCs w:val="20"/>
        </w:rPr>
        <w:t xml:space="preserve"> od dnia jej zawarcia</w:t>
      </w:r>
      <w:r w:rsidRPr="00470102">
        <w:rPr>
          <w:rFonts w:ascii="Verdana" w:hAnsi="Verdana"/>
          <w:noProof/>
          <w:sz w:val="20"/>
          <w:szCs w:val="20"/>
        </w:rPr>
        <w:t xml:space="preserve">. </w:t>
      </w:r>
      <w:r w:rsidRPr="00470102">
        <w:rPr>
          <w:rFonts w:ascii="Verdana" w:hAnsi="Verdana"/>
          <w:noProof/>
          <w:sz w:val="20"/>
          <w:szCs w:val="20"/>
        </w:rPr>
        <w:br/>
        <w:t xml:space="preserve">Termin ten objemuje </w:t>
      </w:r>
      <w:r w:rsidR="007D0980">
        <w:rPr>
          <w:rFonts w:ascii="Verdana" w:hAnsi="Verdana"/>
          <w:noProof/>
          <w:sz w:val="20"/>
          <w:szCs w:val="20"/>
        </w:rPr>
        <w:t xml:space="preserve">również czas niezbędny do </w:t>
      </w:r>
      <w:r w:rsidRPr="00470102">
        <w:rPr>
          <w:rFonts w:ascii="Verdana" w:hAnsi="Verdana"/>
          <w:noProof/>
          <w:sz w:val="20"/>
          <w:szCs w:val="20"/>
        </w:rPr>
        <w:t>odbi</w:t>
      </w:r>
      <w:r w:rsidR="007D0980">
        <w:rPr>
          <w:rFonts w:ascii="Verdana" w:hAnsi="Verdana"/>
          <w:noProof/>
          <w:sz w:val="20"/>
          <w:szCs w:val="20"/>
        </w:rPr>
        <w:t>oru</w:t>
      </w:r>
      <w:r w:rsidRPr="00470102">
        <w:rPr>
          <w:rFonts w:ascii="Verdana" w:hAnsi="Verdana"/>
          <w:noProof/>
          <w:sz w:val="20"/>
          <w:szCs w:val="20"/>
        </w:rPr>
        <w:t xml:space="preserve"> </w:t>
      </w:r>
      <w:r w:rsidR="007D0980">
        <w:rPr>
          <w:rFonts w:ascii="Verdana" w:hAnsi="Verdana"/>
          <w:noProof/>
          <w:sz w:val="20"/>
          <w:szCs w:val="20"/>
        </w:rPr>
        <w:t>ilościowego</w:t>
      </w:r>
      <w:r w:rsidRPr="00470102">
        <w:rPr>
          <w:rFonts w:ascii="Verdana" w:hAnsi="Verdana"/>
          <w:noProof/>
          <w:sz w:val="20"/>
          <w:szCs w:val="20"/>
        </w:rPr>
        <w:t>.</w:t>
      </w:r>
    </w:p>
    <w:p w14:paraId="3D1003EB" w14:textId="0BB09E68" w:rsidR="00FE0C04" w:rsidRPr="00940544" w:rsidRDefault="00940544" w:rsidP="00940544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7D0980">
        <w:rPr>
          <w:rFonts w:ascii="Verdana" w:hAnsi="Verdana"/>
          <w:noProof/>
          <w:sz w:val="20"/>
          <w:szCs w:val="20"/>
        </w:rPr>
        <w:t xml:space="preserve">Za dzień dostarczenia </w:t>
      </w:r>
      <w:r>
        <w:rPr>
          <w:rFonts w:ascii="Verdana" w:hAnsi="Verdana"/>
          <w:noProof/>
          <w:sz w:val="20"/>
          <w:szCs w:val="20"/>
        </w:rPr>
        <w:t>przedmiotu Umowy</w:t>
      </w:r>
      <w:r w:rsidRPr="007D0980">
        <w:rPr>
          <w:rFonts w:ascii="Verdana" w:hAnsi="Verdana"/>
          <w:noProof/>
          <w:sz w:val="20"/>
          <w:szCs w:val="20"/>
        </w:rPr>
        <w:t xml:space="preserve"> uznaje się dzień podpisania </w:t>
      </w:r>
      <w:r>
        <w:rPr>
          <w:rFonts w:ascii="Verdana" w:hAnsi="Verdana"/>
          <w:noProof/>
          <w:sz w:val="20"/>
          <w:szCs w:val="20"/>
        </w:rPr>
        <w:br/>
      </w:r>
      <w:r w:rsidRPr="007D0980">
        <w:rPr>
          <w:rFonts w:ascii="Verdana" w:hAnsi="Verdana"/>
          <w:noProof/>
          <w:sz w:val="20"/>
          <w:szCs w:val="20"/>
        </w:rPr>
        <w:t xml:space="preserve">przez Strony Protokołu odbioru ilościowego bez </w:t>
      </w:r>
      <w:r>
        <w:rPr>
          <w:rFonts w:ascii="Verdana" w:hAnsi="Verdana"/>
          <w:noProof/>
          <w:sz w:val="20"/>
          <w:szCs w:val="20"/>
        </w:rPr>
        <w:t>wad (w przypadku wydania przedmiotu umowy w stanie kompletnym)</w:t>
      </w:r>
      <w:r w:rsidRPr="007D0980">
        <w:rPr>
          <w:rFonts w:ascii="Verdana" w:hAnsi="Verdana"/>
          <w:noProof/>
          <w:sz w:val="20"/>
          <w:szCs w:val="20"/>
        </w:rPr>
        <w:t xml:space="preserve"> albo podpisania przez Strony Protokołu odbioru ilościowego po </w:t>
      </w:r>
      <w:r>
        <w:rPr>
          <w:rFonts w:ascii="Verdana" w:hAnsi="Verdana"/>
          <w:noProof/>
          <w:sz w:val="20"/>
          <w:szCs w:val="20"/>
        </w:rPr>
        <w:t>uzupełneniu przez Wykonawców uzupełnienia braków ilościowych.</w:t>
      </w:r>
      <w:r w:rsidR="00FE0C04" w:rsidRPr="00940544">
        <w:rPr>
          <w:rFonts w:ascii="Verdana" w:hAnsi="Verdana"/>
          <w:noProof/>
          <w:sz w:val="20"/>
          <w:szCs w:val="20"/>
        </w:rPr>
        <w:t xml:space="preserve"> </w:t>
      </w:r>
    </w:p>
    <w:p w14:paraId="2A731DA6" w14:textId="77151BED" w:rsidR="00052DB2" w:rsidRPr="00052DB2" w:rsidRDefault="00052DB2" w:rsidP="00457D1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Wykonawca zapewni w ramach</w:t>
      </w:r>
      <w:r>
        <w:rPr>
          <w:rFonts w:ascii="Verdana" w:hAnsi="Verdana"/>
          <w:noProof/>
          <w:sz w:val="20"/>
          <w:szCs w:val="20"/>
        </w:rPr>
        <w:t xml:space="preserve"> wynagrodzenia określonego w § 3</w:t>
      </w:r>
      <w:r w:rsidRPr="00052DB2">
        <w:rPr>
          <w:rFonts w:ascii="Verdana" w:hAnsi="Verdana"/>
          <w:noProof/>
          <w:sz w:val="20"/>
          <w:szCs w:val="20"/>
        </w:rPr>
        <w:t xml:space="preserve"> ust. 1 umowy transport i rozładunek zamówionego Sprzętu. Wykonawca zobowiązany jest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 xml:space="preserve">do wniesienia Sprzętu do pomieszczenia precyzyjnie określonego przez Zamawiającego. Zamawiający we własnym zakresie dokona usunięcia elementów opakowania zbiorczego, w szczególności kartonów, papieru i folii. </w:t>
      </w:r>
    </w:p>
    <w:p w14:paraId="1D452387" w14:textId="19E6A3A0" w:rsidR="00052DB2" w:rsidRPr="00052DB2" w:rsidRDefault="00052DB2" w:rsidP="00457D1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Dostawa zamówionego Sprzętu odbędzie się na koszt i ryzyko Wykonawcy. </w:t>
      </w:r>
      <w:r w:rsidR="004139BE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 xml:space="preserve">Powyższe obejmuje w szczególności koszty transportu, opakowania, ubezpieczenia na czas transportu oraz koszty wydania towaru Zamawiającemu. Odpowiedzialność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>za ewentualne szkody powstałe w trakcie dostawy ponosi Wykonawca.</w:t>
      </w:r>
    </w:p>
    <w:p w14:paraId="0070AAB1" w14:textId="77777777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Wykonawca zobowiązuje się do dokonania dostawy Sprzętu w sposób umożliwiający bezpieczną i ciągłą pracę Zamawiającego.</w:t>
      </w:r>
    </w:p>
    <w:p w14:paraId="7D510810" w14:textId="5D187759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Odbiór Sprzętu będzie obejmował zarówno odbiór ilościowy i jakościowy. Odbiór ilościowy ma na celu potwierdzenie dostarczenia Sprzętu zgodnie z zamówieniem,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>a odbiór jakościowy ma na celu potwierdzenie czy dostarczony Sprzęt spełnia wymagania zawa</w:t>
      </w:r>
      <w:r>
        <w:rPr>
          <w:rFonts w:ascii="Verdana" w:hAnsi="Verdana"/>
          <w:noProof/>
          <w:sz w:val="20"/>
          <w:szCs w:val="20"/>
        </w:rPr>
        <w:t>rte w Specyfikacji technicznej określonej w OPZ</w:t>
      </w:r>
      <w:r w:rsidRPr="00052DB2">
        <w:rPr>
          <w:rFonts w:ascii="Verdana" w:hAnsi="Verdana"/>
          <w:noProof/>
          <w:sz w:val="20"/>
          <w:szCs w:val="20"/>
        </w:rPr>
        <w:t xml:space="preserve">. </w:t>
      </w:r>
    </w:p>
    <w:p w14:paraId="28AF3DC2" w14:textId="77777777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Po dostarczeniu Sprzętu, w ilości i rodzaju zgodnym z umową, a także pod warunkiem braku zewnętrznych uszkodzeń opakowań, upoważniony przedstawiciel Zamawiającego potwierdzi dostarczenie Sprzętu, podpisuj</w:t>
      </w:r>
      <w:r>
        <w:rPr>
          <w:rFonts w:ascii="Verdana" w:hAnsi="Verdana"/>
          <w:noProof/>
          <w:sz w:val="20"/>
          <w:szCs w:val="20"/>
        </w:rPr>
        <w:t>ąc Protokół odbioru ilościowego</w:t>
      </w:r>
      <w:r w:rsidRPr="00052DB2">
        <w:rPr>
          <w:rFonts w:ascii="Verdana" w:hAnsi="Verdana"/>
          <w:noProof/>
          <w:sz w:val="20"/>
          <w:szCs w:val="20"/>
        </w:rPr>
        <w:t xml:space="preserve">. </w:t>
      </w:r>
    </w:p>
    <w:p w14:paraId="65E108BA" w14:textId="2DEAEEE1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Jeżeli ilość dostarczonego Sprzętu nie będzie zgodna w całości lub w części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>z zamówieniem, Zamawiający podpisze Protokół odbioru ilościowego z uwagami.</w:t>
      </w:r>
    </w:p>
    <w:p w14:paraId="0518ABD4" w14:textId="77777777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W przypadku stwierdzenia braków ilościowych w trakcie odbioru dostarczonego Sprzętu, Wykonawca uzupełni Sprzęt w terminie 3 dni roboczych od momentu zgłoszenia braków oraz dostarczy je do</w:t>
      </w:r>
      <w:r>
        <w:rPr>
          <w:rFonts w:ascii="Verdana" w:hAnsi="Verdana"/>
          <w:noProof/>
          <w:sz w:val="20"/>
          <w:szCs w:val="20"/>
        </w:rPr>
        <w:t xml:space="preserve"> Zamawiającego, zgodnie z ust. 3</w:t>
      </w:r>
      <w:r w:rsidRPr="00052DB2">
        <w:rPr>
          <w:rFonts w:ascii="Verdana" w:hAnsi="Verdana"/>
          <w:noProof/>
          <w:sz w:val="20"/>
          <w:szCs w:val="20"/>
        </w:rPr>
        <w:t>.</w:t>
      </w:r>
    </w:p>
    <w:p w14:paraId="1E8498D8" w14:textId="2A2E1BE4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Zamawiający może przystąpić do procedury odbioru jakościowego dopiero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 xml:space="preserve">po podpisaniu protokołu ilościowego bez uwag tj. po otrzymaniu kompletnej dostawy. </w:t>
      </w:r>
    </w:p>
    <w:p w14:paraId="5FE84C1E" w14:textId="4E7A2A40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Zamawiający maksymalnie w ciągu 5 dni roboczych od dnia podpisania protokołu ilościowego bez uwag, dokona odbioru jakościowego dostarczonego </w:t>
      </w:r>
      <w:r>
        <w:rPr>
          <w:rFonts w:ascii="Verdana" w:hAnsi="Verdana"/>
          <w:noProof/>
          <w:sz w:val="20"/>
          <w:szCs w:val="20"/>
        </w:rPr>
        <w:t xml:space="preserve">Sprzętu, </w:t>
      </w:r>
      <w:r w:rsidR="003A300C">
        <w:rPr>
          <w:rFonts w:ascii="Verdana" w:hAnsi="Verdana"/>
          <w:noProof/>
          <w:sz w:val="20"/>
          <w:szCs w:val="20"/>
        </w:rPr>
        <w:br/>
      </w:r>
      <w:r>
        <w:rPr>
          <w:rFonts w:ascii="Verdana" w:hAnsi="Verdana"/>
          <w:noProof/>
          <w:sz w:val="20"/>
          <w:szCs w:val="20"/>
        </w:rPr>
        <w:t>z zastrzeżeniem ust. 12</w:t>
      </w:r>
      <w:r w:rsidRPr="00052DB2">
        <w:rPr>
          <w:rFonts w:ascii="Verdana" w:hAnsi="Verdana"/>
          <w:noProof/>
          <w:sz w:val="20"/>
          <w:szCs w:val="20"/>
        </w:rPr>
        <w:t xml:space="preserve">. </w:t>
      </w:r>
    </w:p>
    <w:p w14:paraId="6DBCF6D5" w14:textId="12350E6C" w:rsidR="00052DB2" w:rsidRPr="00052DB2" w:rsidRDefault="00052DB2" w:rsidP="00457D1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Jeżeli dostarczony Sprzęt nie będzie zgodny jakościowo, Zamawiający odmówi podpisa</w:t>
      </w:r>
      <w:r>
        <w:rPr>
          <w:rFonts w:ascii="Verdana" w:hAnsi="Verdana"/>
          <w:noProof/>
          <w:sz w:val="20"/>
          <w:szCs w:val="20"/>
        </w:rPr>
        <w:t>nia Protokołu odbioru końcowego</w:t>
      </w:r>
      <w:r w:rsidRPr="00052DB2">
        <w:rPr>
          <w:rFonts w:ascii="Verdana" w:hAnsi="Verdana"/>
          <w:noProof/>
          <w:sz w:val="20"/>
          <w:szCs w:val="20"/>
        </w:rPr>
        <w:t xml:space="preserve">. W takim przypadku Zamawiający sporządzi Protokół rozbieżności z uwagami, który zostanie przekazany Wykonawcy w formie </w:t>
      </w:r>
      <w:r w:rsidRPr="00052DB2">
        <w:rPr>
          <w:rFonts w:ascii="Verdana" w:hAnsi="Verdana"/>
          <w:noProof/>
          <w:sz w:val="20"/>
          <w:szCs w:val="20"/>
        </w:rPr>
        <w:lastRenderedPageBreak/>
        <w:t>pisemnej</w:t>
      </w:r>
      <w:r>
        <w:rPr>
          <w:rFonts w:ascii="Verdana" w:hAnsi="Verdana"/>
          <w:noProof/>
          <w:sz w:val="20"/>
          <w:szCs w:val="20"/>
        </w:rPr>
        <w:t xml:space="preserve"> </w:t>
      </w:r>
      <w:r w:rsidRPr="00052DB2">
        <w:rPr>
          <w:rFonts w:ascii="Verdana" w:hAnsi="Verdana"/>
          <w:noProof/>
          <w:sz w:val="20"/>
          <w:szCs w:val="20"/>
        </w:rPr>
        <w:t xml:space="preserve">a Wykonawca będzie zobowiązany do uzupełnienia dostawy Sprzętu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 xml:space="preserve">do poziomu zgodnego z umową. </w:t>
      </w:r>
    </w:p>
    <w:p w14:paraId="055644B7" w14:textId="11B9B986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Korzyści i ciężary związane ze Sprzętem oraz niebezpieczeństwo przypadkowej utraty lub uszkodzenia Sprzętu przechodzą z Wykonawcy na Zamawiającego z chwilą podpisania przez obie Strony Protokołu odbioru końcowego bez </w:t>
      </w:r>
      <w:r w:rsidR="00683F1D">
        <w:rPr>
          <w:rFonts w:ascii="Verdana" w:hAnsi="Verdana"/>
          <w:noProof/>
          <w:sz w:val="20"/>
          <w:szCs w:val="20"/>
        </w:rPr>
        <w:t>wad istotnych</w:t>
      </w:r>
      <w:r w:rsidRPr="00052DB2">
        <w:rPr>
          <w:rFonts w:ascii="Verdana" w:hAnsi="Verdana"/>
          <w:noProof/>
          <w:sz w:val="20"/>
          <w:szCs w:val="20"/>
        </w:rPr>
        <w:t>.</w:t>
      </w:r>
    </w:p>
    <w:p w14:paraId="5996D35B" w14:textId="4D76508F" w:rsidR="00052DB2" w:rsidRPr="00052DB2" w:rsidRDefault="00052DB2" w:rsidP="00457D15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>Wykonawca w terminie 3 dni odbierze od Zamawiającego Sprzęt, który zostanie wymieniony w Protokole rozbi</w:t>
      </w:r>
      <w:r>
        <w:rPr>
          <w:rFonts w:ascii="Verdana" w:hAnsi="Verdana"/>
          <w:noProof/>
          <w:sz w:val="20"/>
          <w:szCs w:val="20"/>
        </w:rPr>
        <w:t>eżności, o którym mowa w ust. 12</w:t>
      </w:r>
      <w:r w:rsidRPr="00052DB2">
        <w:rPr>
          <w:rFonts w:ascii="Verdana" w:hAnsi="Verdana"/>
          <w:noProof/>
          <w:sz w:val="20"/>
          <w:szCs w:val="20"/>
        </w:rPr>
        <w:t xml:space="preserve"> jako niezgodny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>z umową. Z chwilą odbioru Sprzętu od Zamawiającego korzyści i ciężary związane ze Sprzętem oraz niebezpieczeństwo przypadkowej utraty lub uszkodzenia sprzętu przechodzą na Wykonawcę.</w:t>
      </w:r>
    </w:p>
    <w:p w14:paraId="0A3730B7" w14:textId="77777777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Odbiorowi jakościowemu będzie podlegał </w:t>
      </w:r>
      <w:r>
        <w:rPr>
          <w:rFonts w:ascii="Verdana" w:hAnsi="Verdana"/>
          <w:noProof/>
          <w:sz w:val="20"/>
          <w:szCs w:val="20"/>
        </w:rPr>
        <w:t>cały dostarczony s</w:t>
      </w:r>
      <w:r w:rsidRPr="00052DB2">
        <w:rPr>
          <w:rFonts w:ascii="Verdana" w:hAnsi="Verdana"/>
          <w:noProof/>
          <w:sz w:val="20"/>
          <w:szCs w:val="20"/>
        </w:rPr>
        <w:t xml:space="preserve">przęt </w:t>
      </w:r>
      <w:r>
        <w:rPr>
          <w:rFonts w:ascii="Verdana" w:hAnsi="Verdana"/>
          <w:noProof/>
          <w:sz w:val="20"/>
          <w:szCs w:val="20"/>
        </w:rPr>
        <w:t xml:space="preserve">lub </w:t>
      </w:r>
      <w:r w:rsidRPr="00052DB2">
        <w:rPr>
          <w:rFonts w:ascii="Verdana" w:hAnsi="Verdana"/>
          <w:noProof/>
          <w:sz w:val="20"/>
          <w:szCs w:val="20"/>
        </w:rPr>
        <w:t>losowo wybrany przez Zamawiającego.</w:t>
      </w:r>
    </w:p>
    <w:p w14:paraId="02548A1E" w14:textId="4807DA6D" w:rsidR="00052DB2" w:rsidRPr="00052DB2" w:rsidRDefault="00052DB2" w:rsidP="00052DB2">
      <w:pPr>
        <w:numPr>
          <w:ilvl w:val="0"/>
          <w:numId w:val="1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052DB2">
        <w:rPr>
          <w:rFonts w:ascii="Verdana" w:hAnsi="Verdana"/>
          <w:noProof/>
          <w:sz w:val="20"/>
          <w:szCs w:val="20"/>
        </w:rPr>
        <w:t xml:space="preserve">Do Protokołu odbioru końcowego Wykonawca dołączy karty gwarancyjne Sprzętu </w:t>
      </w:r>
      <w:r w:rsidR="003A300C">
        <w:rPr>
          <w:rFonts w:ascii="Verdana" w:hAnsi="Verdana"/>
          <w:noProof/>
          <w:sz w:val="20"/>
          <w:szCs w:val="20"/>
        </w:rPr>
        <w:br/>
      </w:r>
      <w:r w:rsidRPr="00052DB2">
        <w:rPr>
          <w:rFonts w:ascii="Verdana" w:hAnsi="Verdana"/>
          <w:noProof/>
          <w:sz w:val="20"/>
          <w:szCs w:val="20"/>
        </w:rPr>
        <w:t>lub zbiorczą kartę gwarancyjną dla danego typu/modelu Sprzętu, instrukcję obsługi oraz licencję/dokumentację dla oprogramowania, klucze licencyjne, nośniki oprogramowania, będącego przedmiotem dostawy.</w:t>
      </w:r>
    </w:p>
    <w:p w14:paraId="7CDA0B9B" w14:textId="7ECF0392" w:rsidR="00027339" w:rsidRPr="00457D15" w:rsidRDefault="00FE0C04" w:rsidP="00457D15">
      <w:pPr>
        <w:numPr>
          <w:ilvl w:val="0"/>
          <w:numId w:val="1"/>
        </w:numPr>
        <w:tabs>
          <w:tab w:val="left" w:pos="142"/>
          <w:tab w:val="left" w:pos="709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>Protokół</w:t>
      </w:r>
      <w:r w:rsidR="003C037A" w:rsidRPr="00470102">
        <w:rPr>
          <w:rFonts w:ascii="Verdana" w:hAnsi="Verdana"/>
          <w:noProof/>
          <w:sz w:val="20"/>
          <w:szCs w:val="20"/>
        </w:rPr>
        <w:t xml:space="preserve"> </w:t>
      </w:r>
      <w:r w:rsidRPr="00470102">
        <w:rPr>
          <w:rFonts w:ascii="Verdana" w:hAnsi="Verdana"/>
          <w:noProof/>
          <w:sz w:val="20"/>
          <w:szCs w:val="20"/>
        </w:rPr>
        <w:t xml:space="preserve">odbioru końcowego, musi zawierać dane niezbędne do identyfikacji przedmiotu dostawy (wykaz sprzętu: typ, nazwa producenta i modelu, nr seryjny),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70102">
        <w:rPr>
          <w:rFonts w:ascii="Verdana" w:hAnsi="Verdana"/>
          <w:noProof/>
          <w:sz w:val="20"/>
          <w:szCs w:val="20"/>
        </w:rPr>
        <w:t>a także jego wyposażenia (wykaz poszczególnych elementów, dokumentacji, płyt in</w:t>
      </w:r>
      <w:r w:rsidR="00027339" w:rsidRPr="00470102">
        <w:rPr>
          <w:rFonts w:ascii="Verdana" w:hAnsi="Verdana"/>
          <w:noProof/>
          <w:sz w:val="20"/>
          <w:szCs w:val="20"/>
        </w:rPr>
        <w:t>stalacyjnych, akcesoriów, kart g</w:t>
      </w:r>
      <w:r w:rsidRPr="00470102">
        <w:rPr>
          <w:rFonts w:ascii="Verdana" w:hAnsi="Verdana"/>
          <w:noProof/>
          <w:sz w:val="20"/>
          <w:szCs w:val="20"/>
        </w:rPr>
        <w:t>warancyjnych).</w:t>
      </w:r>
    </w:p>
    <w:p w14:paraId="439F8D4E" w14:textId="06699AB6" w:rsidR="0030018A" w:rsidRPr="00457D15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noProof/>
          <w:sz w:val="20"/>
          <w:szCs w:val="20"/>
        </w:rPr>
      </w:pPr>
      <w:r w:rsidRPr="00457D15">
        <w:rPr>
          <w:rFonts w:ascii="Verdana" w:hAnsi="Verdana"/>
          <w:b/>
          <w:noProof/>
          <w:sz w:val="20"/>
          <w:szCs w:val="20"/>
        </w:rPr>
        <w:t>§</w:t>
      </w:r>
      <w:r w:rsidR="0030018A">
        <w:rPr>
          <w:rFonts w:ascii="Verdana" w:hAnsi="Verdana"/>
          <w:b/>
          <w:noProof/>
          <w:sz w:val="20"/>
          <w:szCs w:val="20"/>
        </w:rPr>
        <w:t xml:space="preserve"> </w:t>
      </w:r>
      <w:r w:rsidRPr="00457D15">
        <w:rPr>
          <w:rFonts w:ascii="Verdana" w:hAnsi="Verdana"/>
          <w:b/>
          <w:noProof/>
          <w:sz w:val="20"/>
          <w:szCs w:val="20"/>
        </w:rPr>
        <w:t>3</w:t>
      </w:r>
    </w:p>
    <w:p w14:paraId="2B6B82F5" w14:textId="4E156E10" w:rsidR="00FE0C04" w:rsidRPr="00470102" w:rsidRDefault="00052DB2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7D15">
        <w:rPr>
          <w:rFonts w:ascii="Verdana" w:hAnsi="Verdana"/>
          <w:b/>
          <w:bCs/>
          <w:sz w:val="20"/>
          <w:szCs w:val="20"/>
        </w:rPr>
        <w:t>Wynagrodzenie</w:t>
      </w:r>
    </w:p>
    <w:p w14:paraId="568BABD2" w14:textId="40D695D4" w:rsidR="00FE0C04" w:rsidRPr="00470102" w:rsidRDefault="00FE0C04" w:rsidP="00457D15">
      <w:pPr>
        <w:numPr>
          <w:ilvl w:val="2"/>
          <w:numId w:val="1"/>
        </w:numPr>
        <w:tabs>
          <w:tab w:val="clear" w:pos="2160"/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 xml:space="preserve">Za </w:t>
      </w:r>
      <w:r w:rsidR="006E57E0">
        <w:rPr>
          <w:rFonts w:ascii="Verdana" w:hAnsi="Verdana"/>
          <w:sz w:val="20"/>
          <w:szCs w:val="20"/>
        </w:rPr>
        <w:t xml:space="preserve">prawidłowe </w:t>
      </w:r>
      <w:r w:rsidRPr="00470102">
        <w:rPr>
          <w:rFonts w:ascii="Verdana" w:hAnsi="Verdana"/>
          <w:sz w:val="20"/>
          <w:szCs w:val="20"/>
        </w:rPr>
        <w:t xml:space="preserve">wykonanie </w:t>
      </w:r>
      <w:r w:rsidR="006E57E0">
        <w:rPr>
          <w:rFonts w:ascii="Verdana" w:hAnsi="Verdana"/>
          <w:sz w:val="20"/>
          <w:szCs w:val="20"/>
        </w:rPr>
        <w:t xml:space="preserve">przedmiotu </w:t>
      </w:r>
      <w:r w:rsidRPr="00470102">
        <w:rPr>
          <w:rFonts w:ascii="Verdana" w:hAnsi="Verdana"/>
          <w:sz w:val="20"/>
          <w:szCs w:val="20"/>
        </w:rPr>
        <w:t xml:space="preserve">umowy </w:t>
      </w:r>
      <w:r w:rsidR="005E7B61">
        <w:rPr>
          <w:rFonts w:ascii="Verdana" w:hAnsi="Verdana"/>
          <w:sz w:val="20"/>
          <w:szCs w:val="20"/>
        </w:rPr>
        <w:t xml:space="preserve">Strony ustalają wynagrodzenie zgodnie Kosztorysem ofertowym na kwotę </w:t>
      </w:r>
      <w:r w:rsidRPr="00470102">
        <w:rPr>
          <w:rFonts w:ascii="Verdana" w:hAnsi="Verdana"/>
          <w:sz w:val="20"/>
          <w:szCs w:val="20"/>
        </w:rPr>
        <w:t>brutto w wysokości: ………………………zł,</w:t>
      </w:r>
    </w:p>
    <w:p w14:paraId="474B87AE" w14:textId="77777777" w:rsidR="00FE0C04" w:rsidRPr="00470102" w:rsidRDefault="005E7B61" w:rsidP="00457D15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FE0C04" w:rsidRPr="00470102">
        <w:rPr>
          <w:rFonts w:ascii="Verdana" w:hAnsi="Verdana"/>
          <w:sz w:val="20"/>
          <w:szCs w:val="20"/>
        </w:rPr>
        <w:t>(słownie złotych:………………………………………………/100), w tym:</w:t>
      </w:r>
    </w:p>
    <w:p w14:paraId="37A109BC" w14:textId="77777777" w:rsidR="00FE0C04" w:rsidRPr="00470102" w:rsidRDefault="005E7B61" w:rsidP="00457D15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FE0C04" w:rsidRPr="00470102">
        <w:rPr>
          <w:rFonts w:ascii="Verdana" w:hAnsi="Verdana"/>
          <w:sz w:val="20"/>
          <w:szCs w:val="20"/>
        </w:rPr>
        <w:t>wartość netto ………………………………. zł; podatek VAT …… % :………………………………zł</w:t>
      </w:r>
      <w:r w:rsidR="008B1350">
        <w:rPr>
          <w:rFonts w:ascii="Verdana" w:hAnsi="Verdana"/>
          <w:sz w:val="20"/>
          <w:szCs w:val="20"/>
        </w:rPr>
        <w:t>.</w:t>
      </w:r>
      <w:r w:rsidR="00FE0C04" w:rsidRPr="00470102">
        <w:rPr>
          <w:rFonts w:ascii="Verdana" w:hAnsi="Verdana"/>
          <w:sz w:val="20"/>
          <w:szCs w:val="20"/>
        </w:rPr>
        <w:t xml:space="preserve"> </w:t>
      </w:r>
    </w:p>
    <w:p w14:paraId="37FF3DE0" w14:textId="7910E6BD" w:rsidR="00107F1D" w:rsidRPr="00561A77" w:rsidRDefault="00107F1D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107F1D">
        <w:rPr>
          <w:rFonts w:ascii="Verdana" w:hAnsi="Verdana"/>
          <w:sz w:val="20"/>
          <w:szCs w:val="20"/>
        </w:rPr>
        <w:t>Wynagrodzenie, o którym mowa w ust. 1 obejmuje wszystkie k</w:t>
      </w:r>
      <w:r>
        <w:rPr>
          <w:rFonts w:ascii="Verdana" w:hAnsi="Verdana"/>
          <w:sz w:val="20"/>
          <w:szCs w:val="20"/>
        </w:rPr>
        <w:t xml:space="preserve">oszty jakie powstaną w związku </w:t>
      </w:r>
      <w:r w:rsidRPr="00107F1D">
        <w:rPr>
          <w:rFonts w:ascii="Verdana" w:hAnsi="Verdana"/>
          <w:sz w:val="20"/>
          <w:szCs w:val="20"/>
        </w:rPr>
        <w:t xml:space="preserve">z wykonaniem umowy, w tym ubezpieczenie, koszty transportu, załadunku </w:t>
      </w:r>
      <w:r w:rsidRPr="00107F1D">
        <w:rPr>
          <w:rFonts w:ascii="Verdana" w:hAnsi="Verdana"/>
          <w:sz w:val="20"/>
          <w:szCs w:val="20"/>
        </w:rPr>
        <w:br/>
        <w:t xml:space="preserve">i rozładunku do miejsca wskazanego przez Zamawiającego. Wykonawcy nie przysługuje zwrot od Zamawiającego za jakiekolwiek dodatkowe koszty, opłaty </w:t>
      </w:r>
      <w:r w:rsidR="003A300C">
        <w:rPr>
          <w:rFonts w:ascii="Verdana" w:hAnsi="Verdana"/>
          <w:sz w:val="20"/>
          <w:szCs w:val="20"/>
        </w:rPr>
        <w:br/>
      </w:r>
      <w:r w:rsidRPr="00107F1D">
        <w:rPr>
          <w:rFonts w:ascii="Verdana" w:hAnsi="Verdana"/>
          <w:sz w:val="20"/>
          <w:szCs w:val="20"/>
        </w:rPr>
        <w:t>i poda</w:t>
      </w:r>
      <w:r>
        <w:rPr>
          <w:rFonts w:ascii="Verdana" w:hAnsi="Verdana"/>
          <w:sz w:val="20"/>
          <w:szCs w:val="20"/>
        </w:rPr>
        <w:t xml:space="preserve">tki poniesione przez Wykonawcę </w:t>
      </w:r>
      <w:r w:rsidRPr="00107F1D">
        <w:rPr>
          <w:rFonts w:ascii="Verdana" w:hAnsi="Verdana"/>
          <w:sz w:val="20"/>
          <w:szCs w:val="20"/>
        </w:rPr>
        <w:t>w związku z realizacją przedmiotu umowy</w:t>
      </w:r>
      <w:r>
        <w:rPr>
          <w:rFonts w:ascii="Verdana" w:hAnsi="Verdana"/>
          <w:sz w:val="20"/>
          <w:szCs w:val="20"/>
        </w:rPr>
        <w:t>.</w:t>
      </w:r>
    </w:p>
    <w:p w14:paraId="55F58647" w14:textId="1D0F16EF" w:rsidR="00FE0C04" w:rsidRPr="00561A77" w:rsidRDefault="005E7B61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Wynagrodzenie Wykonawcy, o którym mowa</w:t>
      </w:r>
      <w:r w:rsidR="0030018A">
        <w:rPr>
          <w:rFonts w:ascii="Verdana" w:hAnsi="Verdana"/>
          <w:sz w:val="20"/>
          <w:szCs w:val="20"/>
        </w:rPr>
        <w:t xml:space="preserve"> w ust. 1, zostanie zapłacone </w:t>
      </w:r>
      <w:r w:rsidR="003A300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na podstawie </w:t>
      </w:r>
      <w:r w:rsidR="00FE0C04" w:rsidRPr="00470102">
        <w:rPr>
          <w:rFonts w:ascii="Verdana" w:hAnsi="Verdana"/>
          <w:sz w:val="20"/>
          <w:szCs w:val="20"/>
        </w:rPr>
        <w:t xml:space="preserve">faktury </w:t>
      </w:r>
      <w:r>
        <w:rPr>
          <w:rFonts w:ascii="Verdana" w:hAnsi="Verdana"/>
          <w:sz w:val="20"/>
          <w:szCs w:val="20"/>
        </w:rPr>
        <w:t xml:space="preserve">VAT wystawionej </w:t>
      </w:r>
      <w:r w:rsidR="00FE0C04" w:rsidRPr="00470102">
        <w:rPr>
          <w:rFonts w:ascii="Verdana" w:hAnsi="Verdana"/>
          <w:sz w:val="20"/>
          <w:szCs w:val="20"/>
        </w:rPr>
        <w:t xml:space="preserve">przez Wykonawcę </w:t>
      </w:r>
      <w:r w:rsidR="0026446F">
        <w:rPr>
          <w:rFonts w:ascii="Verdana" w:hAnsi="Verdana"/>
          <w:sz w:val="20"/>
          <w:szCs w:val="20"/>
        </w:rPr>
        <w:t xml:space="preserve">po odbiorze końcowym </w:t>
      </w:r>
      <w:r>
        <w:rPr>
          <w:rFonts w:ascii="Verdana" w:hAnsi="Verdana"/>
          <w:sz w:val="20"/>
          <w:szCs w:val="20"/>
        </w:rPr>
        <w:t>na podstawie</w:t>
      </w:r>
      <w:r w:rsidRPr="00470102">
        <w:rPr>
          <w:rFonts w:ascii="Verdana" w:hAnsi="Verdana"/>
          <w:sz w:val="20"/>
          <w:szCs w:val="20"/>
        </w:rPr>
        <w:t xml:space="preserve"> </w:t>
      </w:r>
      <w:r w:rsidR="00FE0C04" w:rsidRPr="00470102">
        <w:rPr>
          <w:rFonts w:ascii="Verdana" w:hAnsi="Verdana"/>
          <w:noProof/>
          <w:sz w:val="20"/>
          <w:szCs w:val="20"/>
        </w:rPr>
        <w:t>protok</w:t>
      </w:r>
      <w:r>
        <w:rPr>
          <w:rFonts w:ascii="Verdana" w:hAnsi="Verdana"/>
          <w:noProof/>
          <w:sz w:val="20"/>
          <w:szCs w:val="20"/>
        </w:rPr>
        <w:t>o</w:t>
      </w:r>
      <w:r w:rsidR="00FE0C04" w:rsidRPr="00470102">
        <w:rPr>
          <w:rFonts w:ascii="Verdana" w:hAnsi="Verdana"/>
          <w:noProof/>
          <w:sz w:val="20"/>
          <w:szCs w:val="20"/>
        </w:rPr>
        <w:t>ł</w:t>
      </w:r>
      <w:r>
        <w:rPr>
          <w:rFonts w:ascii="Verdana" w:hAnsi="Verdana"/>
          <w:noProof/>
          <w:sz w:val="20"/>
          <w:szCs w:val="20"/>
        </w:rPr>
        <w:t>u</w:t>
      </w:r>
      <w:r w:rsidR="00FE0C04" w:rsidRPr="00470102">
        <w:rPr>
          <w:rFonts w:ascii="Verdana" w:hAnsi="Verdana"/>
          <w:noProof/>
          <w:sz w:val="20"/>
          <w:szCs w:val="20"/>
        </w:rPr>
        <w:t xml:space="preserve"> odbioru końcowego </w:t>
      </w:r>
      <w:r w:rsidR="00FE0C04" w:rsidRPr="00470102">
        <w:rPr>
          <w:rFonts w:ascii="Verdana" w:hAnsi="Verdana"/>
          <w:sz w:val="20"/>
          <w:szCs w:val="20"/>
        </w:rPr>
        <w:t>podpisan</w:t>
      </w:r>
      <w:r>
        <w:rPr>
          <w:rFonts w:ascii="Verdana" w:hAnsi="Verdana"/>
          <w:sz w:val="20"/>
          <w:szCs w:val="20"/>
        </w:rPr>
        <w:t>ego</w:t>
      </w:r>
      <w:r w:rsidR="00FE0C04" w:rsidRPr="00470102">
        <w:rPr>
          <w:rFonts w:ascii="Verdana" w:hAnsi="Verdana"/>
          <w:sz w:val="20"/>
          <w:szCs w:val="20"/>
        </w:rPr>
        <w:t xml:space="preserve"> przez Zamawiającego </w:t>
      </w:r>
      <w:r w:rsidR="003A300C">
        <w:rPr>
          <w:rFonts w:ascii="Verdana" w:hAnsi="Verdana"/>
          <w:sz w:val="20"/>
          <w:szCs w:val="20"/>
        </w:rPr>
        <w:br/>
      </w:r>
      <w:r w:rsidR="00FE0C04" w:rsidRPr="00470102">
        <w:rPr>
          <w:rFonts w:ascii="Verdana" w:hAnsi="Verdana"/>
          <w:sz w:val="20"/>
          <w:szCs w:val="20"/>
        </w:rPr>
        <w:t>i Wykonawc</w:t>
      </w:r>
      <w:r>
        <w:rPr>
          <w:rFonts w:ascii="Verdana" w:hAnsi="Verdana"/>
          <w:sz w:val="20"/>
          <w:szCs w:val="20"/>
        </w:rPr>
        <w:t>ę</w:t>
      </w:r>
      <w:r w:rsidR="00FE0C04" w:rsidRPr="00470102">
        <w:rPr>
          <w:rFonts w:ascii="Verdana" w:hAnsi="Verdana"/>
          <w:sz w:val="20"/>
          <w:szCs w:val="20"/>
        </w:rPr>
        <w:t>.</w:t>
      </w:r>
    </w:p>
    <w:p w14:paraId="472D2BB5" w14:textId="32C0312B" w:rsidR="00107F1D" w:rsidRPr="00470102" w:rsidRDefault="00107F1D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kiedy kwota należności z faktury stanowi kwotę</w:t>
      </w:r>
      <w:r w:rsidR="005E7B61">
        <w:rPr>
          <w:rFonts w:ascii="Verdana" w:hAnsi="Verdana"/>
          <w:sz w:val="20"/>
          <w:szCs w:val="20"/>
        </w:rPr>
        <w:t xml:space="preserve"> </w:t>
      </w:r>
      <w:r w:rsidR="005E7B61" w:rsidRPr="005E7B61">
        <w:rPr>
          <w:rFonts w:ascii="Verdana" w:hAnsi="Verdana"/>
          <w:sz w:val="20"/>
          <w:szCs w:val="20"/>
        </w:rPr>
        <w:t xml:space="preserve">o której mowa w art. 19 pkt 2 ustawy z dnia 6 marca 2018 r. – Prawo przedsiębiorców, obejmującą dokonaną na rzecz podatnika dostawę towarów lub świadczenie usług, o których mowa </w:t>
      </w:r>
      <w:r w:rsidR="003A300C">
        <w:rPr>
          <w:rFonts w:ascii="Verdana" w:hAnsi="Verdana"/>
          <w:sz w:val="20"/>
          <w:szCs w:val="20"/>
        </w:rPr>
        <w:br/>
      </w:r>
      <w:r w:rsidR="005E7B61" w:rsidRPr="005E7B61">
        <w:rPr>
          <w:rFonts w:ascii="Verdana" w:hAnsi="Verdana"/>
          <w:sz w:val="20"/>
          <w:szCs w:val="20"/>
        </w:rPr>
        <w:t>w załączniku nr 15 do ustawy o podatku od towarów i usług, faktura powinna zawierać zwrot „mechanizm podzielonej płatności”</w:t>
      </w:r>
      <w:r w:rsidR="005E7B61">
        <w:rPr>
          <w:rFonts w:ascii="Verdana" w:hAnsi="Verdana"/>
          <w:sz w:val="20"/>
          <w:szCs w:val="20"/>
        </w:rPr>
        <w:t>.</w:t>
      </w:r>
    </w:p>
    <w:p w14:paraId="2AF29765" w14:textId="5E26FE83" w:rsidR="0026446F" w:rsidRPr="00561A77" w:rsidRDefault="0026446F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26446F">
        <w:rPr>
          <w:rFonts w:ascii="Verdana" w:hAnsi="Verdana"/>
          <w:sz w:val="20"/>
          <w:szCs w:val="20"/>
        </w:rPr>
        <w:t xml:space="preserve">Zamawiający zobowiązuje się do zapłaty wynagrodzenia </w:t>
      </w:r>
      <w:r>
        <w:rPr>
          <w:rFonts w:ascii="Verdana" w:hAnsi="Verdana"/>
          <w:sz w:val="20"/>
          <w:szCs w:val="20"/>
        </w:rPr>
        <w:t xml:space="preserve">Wykonawcy </w:t>
      </w:r>
      <w:r w:rsidRPr="0026446F">
        <w:rPr>
          <w:rFonts w:ascii="Verdana" w:hAnsi="Verdana"/>
          <w:sz w:val="20"/>
          <w:szCs w:val="20"/>
        </w:rPr>
        <w:t>w terminie nie dłuższym niż 30 dni od dnia otrzymania prawidłowo wystawionej faktury VAT pod warunkiem</w:t>
      </w:r>
      <w:r>
        <w:rPr>
          <w:rFonts w:ascii="Verdana" w:hAnsi="Verdana"/>
          <w:sz w:val="20"/>
          <w:szCs w:val="20"/>
        </w:rPr>
        <w:t xml:space="preserve"> s</w:t>
      </w:r>
      <w:r w:rsidRPr="0026446F">
        <w:rPr>
          <w:rFonts w:ascii="Verdana" w:hAnsi="Verdana"/>
          <w:sz w:val="20"/>
          <w:szCs w:val="20"/>
        </w:rPr>
        <w:t xml:space="preserve">pełnienia wszystkich przesłanek wymagalności roszczenia </w:t>
      </w:r>
      <w:r>
        <w:rPr>
          <w:rFonts w:ascii="Verdana" w:hAnsi="Verdana"/>
          <w:sz w:val="20"/>
          <w:szCs w:val="20"/>
        </w:rPr>
        <w:t xml:space="preserve">Wykonawcy </w:t>
      </w:r>
      <w:r w:rsidRPr="0026446F">
        <w:rPr>
          <w:rFonts w:ascii="Verdana" w:hAnsi="Verdana"/>
          <w:sz w:val="20"/>
          <w:szCs w:val="20"/>
        </w:rPr>
        <w:t xml:space="preserve">o zapłatę </w:t>
      </w:r>
      <w:r>
        <w:rPr>
          <w:rFonts w:ascii="Verdana" w:hAnsi="Verdana"/>
          <w:sz w:val="20"/>
          <w:szCs w:val="20"/>
        </w:rPr>
        <w:t>z tego tytułu</w:t>
      </w:r>
      <w:r w:rsidR="00FE0C04" w:rsidRPr="00470102">
        <w:rPr>
          <w:rFonts w:ascii="Verdana" w:hAnsi="Verdana"/>
          <w:sz w:val="20"/>
          <w:szCs w:val="20"/>
        </w:rPr>
        <w:t>.</w:t>
      </w:r>
      <w:r w:rsidR="002F3AD7">
        <w:rPr>
          <w:rFonts w:ascii="Verdana" w:hAnsi="Verdana"/>
          <w:sz w:val="20"/>
          <w:szCs w:val="20"/>
        </w:rPr>
        <w:t xml:space="preserve"> </w:t>
      </w:r>
    </w:p>
    <w:p w14:paraId="37A6D2F6" w14:textId="77777777" w:rsidR="0026446F" w:rsidRPr="0026446F" w:rsidRDefault="0026446F" w:rsidP="0026446F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6446F">
        <w:rPr>
          <w:rFonts w:ascii="Verdana" w:hAnsi="Verdana"/>
          <w:sz w:val="20"/>
          <w:szCs w:val="20"/>
        </w:rPr>
        <w:lastRenderedPageBreak/>
        <w:t xml:space="preserve">Wynagrodzenie </w:t>
      </w:r>
      <w:r>
        <w:rPr>
          <w:rFonts w:ascii="Verdana" w:hAnsi="Verdana"/>
          <w:sz w:val="20"/>
          <w:szCs w:val="20"/>
        </w:rPr>
        <w:t xml:space="preserve">Wykonawcy </w:t>
      </w:r>
      <w:r w:rsidRPr="0026446F">
        <w:rPr>
          <w:rFonts w:ascii="Verdana" w:hAnsi="Verdana"/>
          <w:sz w:val="20"/>
          <w:szCs w:val="20"/>
        </w:rPr>
        <w:t xml:space="preserve">jest płatne przelewem na </w:t>
      </w:r>
      <w:r>
        <w:rPr>
          <w:rFonts w:ascii="Verdana" w:hAnsi="Verdana"/>
          <w:sz w:val="20"/>
          <w:szCs w:val="20"/>
        </w:rPr>
        <w:t>następujący rachunek bankowy</w:t>
      </w:r>
      <w:r w:rsidRPr="0026446F">
        <w:rPr>
          <w:rFonts w:ascii="Verdana" w:hAnsi="Verdana"/>
          <w:sz w:val="20"/>
          <w:szCs w:val="20"/>
        </w:rPr>
        <w:t>:</w:t>
      </w:r>
    </w:p>
    <w:p w14:paraId="15F7F5F8" w14:textId="77777777" w:rsidR="0026446F" w:rsidRPr="0026446F" w:rsidRDefault="0026446F" w:rsidP="00457D15">
      <w:pPr>
        <w:spacing w:after="120" w:line="276" w:lineRule="auto"/>
        <w:ind w:left="1069" w:hanging="64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Bank …………………………………………. nr konta</w:t>
      </w:r>
      <w:r w:rsidRPr="0026446F">
        <w:rPr>
          <w:rFonts w:ascii="Verdana" w:hAnsi="Verdana"/>
          <w:sz w:val="20"/>
          <w:szCs w:val="20"/>
        </w:rPr>
        <w:t>……………</w:t>
      </w:r>
      <w:r>
        <w:rPr>
          <w:rFonts w:ascii="Verdana" w:hAnsi="Verdana"/>
          <w:sz w:val="20"/>
          <w:szCs w:val="20"/>
        </w:rPr>
        <w:t>………………………………………………………..</w:t>
      </w:r>
    </w:p>
    <w:p w14:paraId="64A3F353" w14:textId="6E0D535A" w:rsidR="002F3AD7" w:rsidRPr="002F3AD7" w:rsidRDefault="002F3AD7" w:rsidP="00457D15">
      <w:pPr>
        <w:spacing w:after="120" w:line="276" w:lineRule="auto"/>
        <w:ind w:left="426"/>
        <w:jc w:val="both"/>
        <w:rPr>
          <w:rFonts w:ascii="Verdana" w:hAnsi="Verdana"/>
          <w:bCs/>
          <w:sz w:val="20"/>
          <w:szCs w:val="20"/>
        </w:rPr>
      </w:pPr>
      <w:r w:rsidRPr="00783800">
        <w:rPr>
          <w:rFonts w:ascii="Verdana" w:hAnsi="Verdana"/>
          <w:sz w:val="20"/>
          <w:szCs w:val="20"/>
        </w:rPr>
        <w:t xml:space="preserve">Wykonawca oświadcza, że wskazany rachunek bankowy został otwarty w związku </w:t>
      </w:r>
      <w:r w:rsidR="003A300C">
        <w:rPr>
          <w:rFonts w:ascii="Verdana" w:hAnsi="Verdana"/>
          <w:sz w:val="20"/>
          <w:szCs w:val="20"/>
        </w:rPr>
        <w:br/>
      </w:r>
      <w:r w:rsidRPr="00783800">
        <w:rPr>
          <w:rFonts w:ascii="Verdana" w:hAnsi="Verdana"/>
          <w:sz w:val="20"/>
          <w:szCs w:val="20"/>
        </w:rPr>
        <w:t>z prowadzoną przez niego działalnością gospodarczą, zgłoszony i ujawniony w wykazie prowadzonym przez Szefa Krajowej Administracji Skarbowej (w tzw. „Białej Liście”)</w:t>
      </w:r>
      <w:r w:rsidR="0094778D">
        <w:rPr>
          <w:rFonts w:ascii="Verdana" w:hAnsi="Verdana"/>
          <w:sz w:val="20"/>
          <w:szCs w:val="20"/>
        </w:rPr>
        <w:t>.</w:t>
      </w:r>
    </w:p>
    <w:p w14:paraId="00BA94E4" w14:textId="01F8D77F" w:rsidR="00FE0C04" w:rsidRPr="00470102" w:rsidRDefault="0030018A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30018A">
        <w:rPr>
          <w:rFonts w:ascii="Verdana" w:hAnsi="Verdana"/>
          <w:sz w:val="20"/>
          <w:szCs w:val="20"/>
        </w:rPr>
        <w:t>Za dzień zapłaty Strony uznają dzień zlecenia przez Zamawiającego przelewu pieniędzy na rachunek Wykonawcy</w:t>
      </w:r>
      <w:r w:rsidR="00FE0C04" w:rsidRPr="00470102">
        <w:rPr>
          <w:rFonts w:ascii="Verdana" w:hAnsi="Verdana"/>
          <w:sz w:val="20"/>
          <w:szCs w:val="20"/>
        </w:rPr>
        <w:t>.</w:t>
      </w:r>
    </w:p>
    <w:p w14:paraId="10EEAB39" w14:textId="749226E4" w:rsidR="00FE0C04" w:rsidRPr="00CF3AEB" w:rsidRDefault="00FE0C04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470102">
        <w:rPr>
          <w:rFonts w:ascii="Verdana" w:hAnsi="Verdana"/>
          <w:bCs/>
          <w:sz w:val="20"/>
          <w:szCs w:val="20"/>
        </w:rPr>
        <w:t xml:space="preserve">Zamawiający oświadcza, że jest uprawniony do otrzymania faktur VAT </w:t>
      </w:r>
      <w:r w:rsidRPr="00470102">
        <w:rPr>
          <w:rFonts w:ascii="Verdana" w:hAnsi="Verdana"/>
          <w:bCs/>
          <w:sz w:val="20"/>
          <w:szCs w:val="20"/>
        </w:rPr>
        <w:br/>
        <w:t>i upoważnia Wykonawcę do wystawiania faktur VAT bez podpisu Zamawiającego.</w:t>
      </w:r>
      <w:r w:rsidR="009A568A">
        <w:rPr>
          <w:rFonts w:ascii="Verdana" w:hAnsi="Verdana"/>
          <w:bCs/>
          <w:sz w:val="20"/>
          <w:szCs w:val="20"/>
        </w:rPr>
        <w:t xml:space="preserve"> </w:t>
      </w:r>
      <w:r w:rsidR="009A568A">
        <w:rPr>
          <w:rFonts w:ascii="Verdana" w:hAnsi="Verdana"/>
          <w:sz w:val="20"/>
          <w:szCs w:val="20"/>
        </w:rPr>
        <w:t>Faktury będą wystawiane zgodnie z obowiązującymi przepisami</w:t>
      </w:r>
      <w:r w:rsidR="0094778D">
        <w:rPr>
          <w:rFonts w:ascii="Verdana" w:hAnsi="Verdana"/>
          <w:sz w:val="20"/>
          <w:szCs w:val="20"/>
        </w:rPr>
        <w:t xml:space="preserve">, </w:t>
      </w:r>
      <w:r w:rsidR="0094778D" w:rsidRPr="0094778D">
        <w:rPr>
          <w:rFonts w:ascii="Verdana" w:hAnsi="Verdana"/>
          <w:sz w:val="20"/>
          <w:szCs w:val="20"/>
        </w:rPr>
        <w:t xml:space="preserve">w tym </w:t>
      </w:r>
      <w:r w:rsidR="003A300C">
        <w:rPr>
          <w:rFonts w:ascii="Verdana" w:hAnsi="Verdana"/>
          <w:sz w:val="20"/>
          <w:szCs w:val="20"/>
        </w:rPr>
        <w:br/>
      </w:r>
      <w:r w:rsidR="0094778D" w:rsidRPr="0094778D">
        <w:rPr>
          <w:rFonts w:ascii="Verdana" w:hAnsi="Verdana"/>
          <w:sz w:val="20"/>
          <w:szCs w:val="20"/>
        </w:rPr>
        <w:t>z zastosowaniem przepisów dot. mechanizmu podzielonej płatności.</w:t>
      </w:r>
    </w:p>
    <w:p w14:paraId="2FF2D69C" w14:textId="1205DFBF" w:rsidR="00FE0C04" w:rsidRPr="00470102" w:rsidRDefault="00FE0C04" w:rsidP="00457D15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470102">
        <w:rPr>
          <w:rFonts w:ascii="Verdana" w:hAnsi="Verdana"/>
          <w:bCs/>
          <w:sz w:val="20"/>
          <w:szCs w:val="20"/>
        </w:rPr>
        <w:t>Fakturę VAT należy wystawić i dostarczyć na adres: Generalna Dyrekcja Dróg Krajowych</w:t>
      </w:r>
      <w:r w:rsidR="00A56E0F">
        <w:rPr>
          <w:rFonts w:ascii="Verdana" w:hAnsi="Verdana"/>
          <w:bCs/>
          <w:sz w:val="20"/>
          <w:szCs w:val="20"/>
        </w:rPr>
        <w:t xml:space="preserve"> i Autostrad Oddział w Kielcach, ul. Paderewskiego</w:t>
      </w:r>
      <w:r w:rsidRPr="00470102">
        <w:rPr>
          <w:rFonts w:ascii="Verdana" w:hAnsi="Verdana"/>
          <w:bCs/>
          <w:sz w:val="20"/>
          <w:szCs w:val="20"/>
        </w:rPr>
        <w:t xml:space="preserve"> </w:t>
      </w:r>
      <w:r w:rsidR="00A56E0F">
        <w:rPr>
          <w:rFonts w:ascii="Verdana" w:hAnsi="Verdana"/>
          <w:bCs/>
          <w:sz w:val="20"/>
          <w:szCs w:val="20"/>
        </w:rPr>
        <w:t>43/45</w:t>
      </w:r>
      <w:r w:rsidRPr="00470102">
        <w:rPr>
          <w:rFonts w:ascii="Verdana" w:hAnsi="Verdana"/>
          <w:bCs/>
          <w:sz w:val="20"/>
          <w:szCs w:val="20"/>
        </w:rPr>
        <w:t>, 2</w:t>
      </w:r>
      <w:r w:rsidR="00A56E0F">
        <w:rPr>
          <w:rFonts w:ascii="Verdana" w:hAnsi="Verdana"/>
          <w:bCs/>
          <w:sz w:val="20"/>
          <w:szCs w:val="20"/>
        </w:rPr>
        <w:t>5</w:t>
      </w:r>
      <w:r w:rsidRPr="00470102">
        <w:rPr>
          <w:rFonts w:ascii="Verdana" w:hAnsi="Verdana"/>
          <w:bCs/>
          <w:sz w:val="20"/>
          <w:szCs w:val="20"/>
        </w:rPr>
        <w:t>-</w:t>
      </w:r>
      <w:r w:rsidR="00A56E0F">
        <w:rPr>
          <w:rFonts w:ascii="Verdana" w:hAnsi="Verdana"/>
          <w:bCs/>
          <w:sz w:val="20"/>
          <w:szCs w:val="20"/>
        </w:rPr>
        <w:t>950</w:t>
      </w:r>
      <w:r w:rsidRPr="00470102">
        <w:rPr>
          <w:rFonts w:ascii="Verdana" w:hAnsi="Verdana"/>
          <w:bCs/>
          <w:sz w:val="20"/>
          <w:szCs w:val="20"/>
        </w:rPr>
        <w:t xml:space="preserve"> </w:t>
      </w:r>
      <w:r w:rsidR="00A56E0F">
        <w:rPr>
          <w:rFonts w:ascii="Verdana" w:hAnsi="Verdana"/>
          <w:bCs/>
          <w:sz w:val="20"/>
          <w:szCs w:val="20"/>
        </w:rPr>
        <w:t>Kielce</w:t>
      </w:r>
      <w:r w:rsidRPr="00470102">
        <w:rPr>
          <w:rFonts w:ascii="Verdana" w:hAnsi="Verdana"/>
          <w:bCs/>
          <w:sz w:val="20"/>
          <w:szCs w:val="20"/>
        </w:rPr>
        <w:t xml:space="preserve">, NIP: </w:t>
      </w:r>
      <w:r w:rsidR="00A56E0F">
        <w:rPr>
          <w:rFonts w:ascii="Verdana" w:hAnsi="Verdana"/>
          <w:bCs/>
          <w:sz w:val="20"/>
          <w:szCs w:val="20"/>
        </w:rPr>
        <w:t>657</w:t>
      </w:r>
      <w:r w:rsidRPr="00470102">
        <w:rPr>
          <w:rFonts w:ascii="Verdana" w:hAnsi="Verdana"/>
          <w:bCs/>
          <w:sz w:val="20"/>
          <w:szCs w:val="20"/>
        </w:rPr>
        <w:t>-</w:t>
      </w:r>
      <w:r w:rsidR="00A56E0F">
        <w:rPr>
          <w:rFonts w:ascii="Verdana" w:hAnsi="Verdana"/>
          <w:bCs/>
          <w:sz w:val="20"/>
          <w:szCs w:val="20"/>
        </w:rPr>
        <w:t>03</w:t>
      </w:r>
      <w:r w:rsidRPr="00470102">
        <w:rPr>
          <w:rFonts w:ascii="Verdana" w:hAnsi="Verdana"/>
          <w:bCs/>
          <w:sz w:val="20"/>
          <w:szCs w:val="20"/>
        </w:rPr>
        <w:t>-</w:t>
      </w:r>
      <w:r w:rsidR="00A56E0F">
        <w:rPr>
          <w:rFonts w:ascii="Verdana" w:hAnsi="Verdana"/>
          <w:bCs/>
          <w:sz w:val="20"/>
          <w:szCs w:val="20"/>
        </w:rPr>
        <w:t>86</w:t>
      </w:r>
      <w:r w:rsidRPr="00470102">
        <w:rPr>
          <w:rFonts w:ascii="Verdana" w:hAnsi="Verdana"/>
          <w:bCs/>
          <w:sz w:val="20"/>
          <w:szCs w:val="20"/>
        </w:rPr>
        <w:t>-</w:t>
      </w:r>
      <w:r w:rsidR="00A56E0F">
        <w:rPr>
          <w:rFonts w:ascii="Verdana" w:hAnsi="Verdana"/>
          <w:bCs/>
          <w:sz w:val="20"/>
          <w:szCs w:val="20"/>
        </w:rPr>
        <w:t>703</w:t>
      </w:r>
      <w:r w:rsidRPr="00470102">
        <w:rPr>
          <w:rFonts w:ascii="Verdana" w:hAnsi="Verdana"/>
          <w:bCs/>
          <w:sz w:val="20"/>
          <w:szCs w:val="20"/>
        </w:rPr>
        <w:t>.</w:t>
      </w:r>
    </w:p>
    <w:p w14:paraId="121FDB68" w14:textId="77777777" w:rsidR="0030018A" w:rsidRPr="009A568A" w:rsidRDefault="0030018A" w:rsidP="0030018A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F30958">
        <w:rPr>
          <w:rStyle w:val="FontStyle12"/>
          <w:rFonts w:ascii="Verdana" w:hAnsi="Verdana" w:cs="Open Sans"/>
        </w:rPr>
        <w:t xml:space="preserve">W przypadku faktury wystawionej niezgodnie z obowiązującymi przepisami </w:t>
      </w:r>
      <w:r>
        <w:rPr>
          <w:rStyle w:val="FontStyle12"/>
          <w:rFonts w:ascii="Verdana" w:hAnsi="Verdana" w:cs="Open Sans"/>
        </w:rPr>
        <w:br/>
      </w:r>
      <w:r w:rsidRPr="00F30958">
        <w:rPr>
          <w:rStyle w:val="FontStyle12"/>
          <w:rFonts w:ascii="Verdana" w:hAnsi="Verdana" w:cs="Open Sans"/>
        </w:rPr>
        <w:t xml:space="preserve">lub postanowieniami umowy, zapłata wynagrodzenia nastąpi dopiero po otrzymania przez Zamawiającego prawidłowo wystawionej faktury lub faktury korygującej, tym samym termin płatności zostanie przesunięty odpowiednio. Z tego tytułu </w:t>
      </w:r>
      <w:r>
        <w:rPr>
          <w:rStyle w:val="FontStyle12"/>
          <w:rFonts w:ascii="Verdana" w:hAnsi="Verdana" w:cs="Open Sans"/>
        </w:rPr>
        <w:t>Konsultantowi</w:t>
      </w:r>
      <w:r w:rsidRPr="00F30958">
        <w:rPr>
          <w:rStyle w:val="FontStyle12"/>
          <w:rFonts w:ascii="Verdana" w:hAnsi="Verdana" w:cs="Open Sans"/>
        </w:rPr>
        <w:t xml:space="preserve"> nie przysługują roszczenia z tytułu niedotrzymania terminu płatności</w:t>
      </w:r>
      <w:r>
        <w:rPr>
          <w:rStyle w:val="FontStyle12"/>
          <w:rFonts w:ascii="Verdana" w:hAnsi="Verdana" w:cs="Open Sans"/>
        </w:rPr>
        <w:t>.</w:t>
      </w:r>
    </w:p>
    <w:p w14:paraId="6B30CD81" w14:textId="42D59E87" w:rsidR="00BB420A" w:rsidRPr="00470102" w:rsidRDefault="0030018A" w:rsidP="00457D15">
      <w:pPr>
        <w:pStyle w:val="Akapitzlist"/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0018A">
        <w:rPr>
          <w:rFonts w:ascii="Verdana" w:hAnsi="Verdana"/>
          <w:bCs/>
          <w:sz w:val="20"/>
          <w:szCs w:val="20"/>
        </w:rPr>
        <w:t xml:space="preserve">Wykonawca nie może, bez uprzedniej, pisemnej zgody Zamawiającego przenieść pod rygorem nieważności, praw i obowiązków wynikających z Umowy na osobę trzecią, </w:t>
      </w:r>
      <w:r w:rsidR="003A300C">
        <w:rPr>
          <w:rFonts w:ascii="Verdana" w:hAnsi="Verdana"/>
          <w:bCs/>
          <w:sz w:val="20"/>
          <w:szCs w:val="20"/>
        </w:rPr>
        <w:br/>
      </w:r>
      <w:r w:rsidRPr="0030018A">
        <w:rPr>
          <w:rFonts w:ascii="Verdana" w:hAnsi="Verdana"/>
          <w:bCs/>
          <w:sz w:val="20"/>
          <w:szCs w:val="20"/>
        </w:rPr>
        <w:t>w szczególności: dokonać przelewu wierzytelności, cesji, przekazu, zbycia oraz zastawienia wierzytelności wynikających z niniejszej Umowy na rzecz osoby trzeciej</w:t>
      </w:r>
      <w:r>
        <w:rPr>
          <w:rFonts w:ascii="Verdana" w:hAnsi="Verdana"/>
          <w:bCs/>
          <w:sz w:val="20"/>
          <w:szCs w:val="20"/>
        </w:rPr>
        <w:t>.</w:t>
      </w:r>
    </w:p>
    <w:p w14:paraId="54385F99" w14:textId="3012EA73" w:rsidR="00052DB2" w:rsidRPr="00457D15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§</w:t>
      </w:r>
      <w:r w:rsidR="0030018A">
        <w:rPr>
          <w:rFonts w:ascii="Verdana" w:hAnsi="Verdana"/>
          <w:b/>
          <w:bCs/>
          <w:sz w:val="20"/>
          <w:szCs w:val="20"/>
        </w:rPr>
        <w:t xml:space="preserve"> </w:t>
      </w:r>
      <w:r w:rsidRPr="00457D15">
        <w:rPr>
          <w:rFonts w:ascii="Verdana" w:hAnsi="Verdana"/>
          <w:b/>
          <w:bCs/>
          <w:sz w:val="20"/>
          <w:szCs w:val="20"/>
        </w:rPr>
        <w:t xml:space="preserve">4 </w:t>
      </w:r>
    </w:p>
    <w:p w14:paraId="11B84FF8" w14:textId="77777777" w:rsidR="00052DB2" w:rsidRPr="00457D15" w:rsidRDefault="00052DB2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Przedstawiciele stron</w:t>
      </w:r>
    </w:p>
    <w:p w14:paraId="66E09956" w14:textId="77777777" w:rsidR="0030018A" w:rsidRDefault="00052DB2" w:rsidP="0030018A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>Jako osobę przewidzianą do kontaktu z Zamawiającym w zakresie realizacji przedmiotu umowy Wykonawca wyznacza</w:t>
      </w:r>
      <w:r w:rsidR="0030018A">
        <w:rPr>
          <w:rFonts w:ascii="Verdana" w:hAnsi="Verdana"/>
          <w:noProof/>
          <w:sz w:val="20"/>
          <w:szCs w:val="20"/>
        </w:rPr>
        <w:t>:</w:t>
      </w:r>
      <w:r w:rsidRPr="00470102">
        <w:rPr>
          <w:rFonts w:ascii="Verdana" w:hAnsi="Verdana"/>
          <w:noProof/>
          <w:sz w:val="20"/>
          <w:szCs w:val="20"/>
        </w:rPr>
        <w:t xml:space="preserve"> </w:t>
      </w:r>
    </w:p>
    <w:p w14:paraId="51675394" w14:textId="77777777" w:rsidR="00052DB2" w:rsidRPr="00470102" w:rsidRDefault="00052DB2" w:rsidP="00457D15">
      <w:pPr>
        <w:spacing w:after="120" w:line="276" w:lineRule="auto"/>
        <w:ind w:left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>P.…………………………………..……, tel. ……………………………….., email…………………………………</w:t>
      </w:r>
    </w:p>
    <w:p w14:paraId="03FE3EB8" w14:textId="77777777" w:rsidR="00052DB2" w:rsidRPr="00470102" w:rsidRDefault="00052DB2" w:rsidP="00052DB2">
      <w:pPr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eastAsiaTheme="minorHAnsi" w:hAnsi="Verdana" w:cs="Verdana"/>
          <w:sz w:val="20"/>
          <w:szCs w:val="20"/>
          <w:lang w:eastAsia="en-US"/>
        </w:rPr>
        <w:t xml:space="preserve">Wyznacza się przedstawiciela Zamawiającego do nadzoru wykonywania obowiązków </w:t>
      </w:r>
      <w:r w:rsidRPr="00470102">
        <w:rPr>
          <w:rFonts w:ascii="Verdana" w:eastAsiaTheme="minorHAnsi" w:hAnsi="Verdana" w:cs="Verdana"/>
          <w:sz w:val="20"/>
          <w:szCs w:val="20"/>
          <w:lang w:eastAsia="en-US"/>
        </w:rPr>
        <w:br/>
        <w:t>i uprawnień wynikających z umowy w osobach:</w:t>
      </w:r>
    </w:p>
    <w:p w14:paraId="4BB8C62D" w14:textId="1466CDC2" w:rsidR="00052DB2" w:rsidRPr="00470102" w:rsidRDefault="00052DB2" w:rsidP="00052DB2">
      <w:pPr>
        <w:autoSpaceDE w:val="0"/>
        <w:autoSpaceDN w:val="0"/>
        <w:adjustRightInd w:val="0"/>
        <w:spacing w:after="120" w:line="276" w:lineRule="auto"/>
        <w:ind w:left="426"/>
        <w:rPr>
          <w:rFonts w:ascii="Verdana" w:eastAsiaTheme="minorHAnsi" w:hAnsi="Verdana" w:cs="Verdana"/>
          <w:sz w:val="20"/>
          <w:szCs w:val="20"/>
          <w:lang w:val="en-US" w:eastAsia="en-US"/>
        </w:rPr>
      </w:pPr>
      <w:r w:rsidRPr="00470102">
        <w:rPr>
          <w:rFonts w:ascii="Verdana" w:eastAsiaTheme="minorHAnsi" w:hAnsi="Verdana" w:cs="Verdana"/>
          <w:sz w:val="20"/>
          <w:szCs w:val="20"/>
          <w:lang w:val="en-US" w:eastAsia="en-US"/>
        </w:rPr>
        <w:t xml:space="preserve">P. </w:t>
      </w:r>
      <w:r w:rsidR="002C57BD">
        <w:rPr>
          <w:rFonts w:ascii="Verdana" w:eastAsiaTheme="minorHAnsi" w:hAnsi="Verdana" w:cs="Verdana"/>
          <w:b/>
          <w:sz w:val="20"/>
          <w:szCs w:val="20"/>
          <w:lang w:val="en-US" w:eastAsia="en-US"/>
        </w:rPr>
        <w:t>JACEK NOWIŃSKI</w:t>
      </w:r>
      <w:r w:rsidR="002C57BD">
        <w:rPr>
          <w:rFonts w:ascii="Verdana" w:eastAsiaTheme="minorHAnsi" w:hAnsi="Verdana" w:cs="Verdana"/>
          <w:sz w:val="20"/>
          <w:szCs w:val="20"/>
          <w:lang w:val="en-US" w:eastAsia="en-US"/>
        </w:rPr>
        <w:t>, tel. 41 34 03 950, e-mail jnowinski@gddkia.gov.pl</w:t>
      </w:r>
    </w:p>
    <w:p w14:paraId="71659838" w14:textId="77777777" w:rsidR="00052DB2" w:rsidRPr="00470102" w:rsidRDefault="00052DB2" w:rsidP="00052DB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eastAsiaTheme="minorHAnsi" w:hAnsi="Verdana" w:cs="Verdana"/>
          <w:sz w:val="20"/>
          <w:szCs w:val="20"/>
          <w:lang w:eastAsia="en-US"/>
        </w:rPr>
        <w:t>Strony umowy zastrzegają sobie prawo zmiany osób wskazanych w ust. 1 i 2. Dokonanie zmiany osób wymaga powiadomienia strony przeciwnej na piśmie. Zmiana ta nie wymaga aneksu do niniejszej umowy.</w:t>
      </w:r>
    </w:p>
    <w:p w14:paraId="618D9893" w14:textId="77777777" w:rsidR="0030018A" w:rsidRPr="00457D15" w:rsidRDefault="00052DB2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§</w:t>
      </w:r>
      <w:r w:rsidR="0030018A" w:rsidRPr="00457D15">
        <w:rPr>
          <w:rFonts w:ascii="Verdana" w:hAnsi="Verdana"/>
          <w:b/>
          <w:bCs/>
          <w:sz w:val="20"/>
          <w:szCs w:val="20"/>
        </w:rPr>
        <w:t xml:space="preserve"> 5</w:t>
      </w:r>
      <w:r w:rsidRPr="00457D15">
        <w:rPr>
          <w:rFonts w:ascii="Verdana" w:hAnsi="Verdana"/>
          <w:b/>
          <w:bCs/>
          <w:sz w:val="20"/>
          <w:szCs w:val="20"/>
        </w:rPr>
        <w:t xml:space="preserve"> </w:t>
      </w:r>
    </w:p>
    <w:p w14:paraId="2E7DA655" w14:textId="69D40612" w:rsidR="00FE0C04" w:rsidRPr="00470102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7D15">
        <w:rPr>
          <w:rFonts w:ascii="Verdana" w:hAnsi="Verdana"/>
          <w:b/>
          <w:bCs/>
          <w:sz w:val="20"/>
          <w:szCs w:val="20"/>
        </w:rPr>
        <w:t>Gwarancja</w:t>
      </w:r>
      <w:r w:rsidR="001366C7" w:rsidRPr="00457D15">
        <w:rPr>
          <w:rFonts w:ascii="Verdana" w:hAnsi="Verdana"/>
          <w:b/>
          <w:bCs/>
          <w:sz w:val="20"/>
          <w:szCs w:val="20"/>
        </w:rPr>
        <w:t xml:space="preserve"> i rękojmia</w:t>
      </w:r>
      <w:r w:rsidRPr="00457D15">
        <w:rPr>
          <w:rFonts w:ascii="Verdana" w:hAnsi="Verdana"/>
          <w:b/>
          <w:bCs/>
          <w:sz w:val="20"/>
          <w:szCs w:val="20"/>
        </w:rPr>
        <w:t xml:space="preserve"> </w:t>
      </w:r>
    </w:p>
    <w:p w14:paraId="5DB97AD8" w14:textId="05F9D25C" w:rsidR="00FE0C04" w:rsidRPr="00470102" w:rsidRDefault="00FE0C04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470102">
        <w:rPr>
          <w:rFonts w:ascii="Verdana" w:hAnsi="Verdana"/>
          <w:bCs/>
          <w:sz w:val="20"/>
          <w:szCs w:val="20"/>
        </w:rPr>
        <w:t xml:space="preserve">Jako osobę przewidzianą do kontaktu z Zamawiającym w zakresie gwarancji, serwisu gwarancyjnego, realizacji napraw Wykonawca wyznacza P.………………………………, </w:t>
      </w:r>
      <w:r w:rsidRPr="00470102">
        <w:rPr>
          <w:rFonts w:ascii="Verdana" w:hAnsi="Verdana"/>
          <w:bCs/>
          <w:sz w:val="20"/>
          <w:szCs w:val="20"/>
        </w:rPr>
        <w:br/>
        <w:t>tel. ………………………………, email…………………………………</w:t>
      </w:r>
    </w:p>
    <w:p w14:paraId="2FAA8750" w14:textId="759FAA0F" w:rsidR="00FE0C04" w:rsidRPr="00470102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 xml:space="preserve">Wykonawca gwarantuje, że dostarczony Sprzęt jest fabrycznie nowy, nieużywany, kompletny, wysokiej jakości i funkcjonalności, wprowadzony do obrotu na terytorium Rzeczypospolitej Polskiej, sprawny technicznie - w oryginalnych nienaruszonych </w:t>
      </w:r>
      <w:r w:rsidRPr="001366C7">
        <w:rPr>
          <w:rFonts w:ascii="Verdana" w:hAnsi="Verdana"/>
          <w:noProof/>
          <w:sz w:val="20"/>
          <w:szCs w:val="20"/>
        </w:rPr>
        <w:lastRenderedPageBreak/>
        <w:t xml:space="preserve">opakowaniach. Dostarczany Sprzęt posiada wymagane deklaracje zgodności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>lub równoważne oraz inst</w:t>
      </w:r>
      <w:r>
        <w:rPr>
          <w:rFonts w:ascii="Verdana" w:hAnsi="Verdana"/>
          <w:noProof/>
          <w:sz w:val="20"/>
          <w:szCs w:val="20"/>
        </w:rPr>
        <w:t>rukcje obsługi w języku polskim</w:t>
      </w:r>
      <w:r w:rsidR="00FE0C04" w:rsidRPr="00470102">
        <w:rPr>
          <w:rFonts w:ascii="Verdana" w:hAnsi="Verdana"/>
          <w:noProof/>
          <w:sz w:val="20"/>
          <w:szCs w:val="20"/>
        </w:rPr>
        <w:t>.</w:t>
      </w:r>
    </w:p>
    <w:p w14:paraId="3C15CF8B" w14:textId="66EF8CB7" w:rsidR="001366C7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 xml:space="preserve">Wykonawca udziela rękojmi, na warunkach określonych w Kodeksie cywilnym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>oraz gwarancji jakości na działanie Sprzętu na warunkach określonych w umowie</w:t>
      </w:r>
      <w:r w:rsidR="00302438">
        <w:rPr>
          <w:rFonts w:ascii="Verdana" w:hAnsi="Verdana"/>
          <w:noProof/>
          <w:sz w:val="20"/>
          <w:szCs w:val="20"/>
        </w:rPr>
        <w:t>,z  tym że okres udzielonej rękojmi nie będzie krótszy niż okres udzielonej gwarancji.</w:t>
      </w:r>
    </w:p>
    <w:p w14:paraId="2BC7EC47" w14:textId="4C1B2FB2" w:rsidR="001366C7" w:rsidRPr="001366C7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 xml:space="preserve">Wykonawca na dostarczony sprzęt udziela gwarancji </w:t>
      </w:r>
      <w:r>
        <w:rPr>
          <w:rFonts w:ascii="Verdana" w:hAnsi="Verdana"/>
          <w:noProof/>
          <w:sz w:val="20"/>
          <w:szCs w:val="20"/>
        </w:rPr>
        <w:t xml:space="preserve">jakości </w:t>
      </w:r>
      <w:r w:rsidRPr="00470102">
        <w:rPr>
          <w:rFonts w:ascii="Verdana" w:hAnsi="Verdana"/>
          <w:noProof/>
          <w:sz w:val="20"/>
          <w:szCs w:val="20"/>
        </w:rPr>
        <w:t xml:space="preserve">na okres </w:t>
      </w:r>
      <w:r w:rsidRPr="00470102">
        <w:rPr>
          <w:rFonts w:ascii="Verdana" w:hAnsi="Verdana"/>
          <w:b/>
          <w:noProof/>
          <w:sz w:val="20"/>
          <w:szCs w:val="20"/>
        </w:rPr>
        <w:t>min</w:t>
      </w:r>
      <w:r>
        <w:rPr>
          <w:rFonts w:ascii="Verdana" w:hAnsi="Verdana"/>
          <w:b/>
          <w:noProof/>
          <w:sz w:val="20"/>
          <w:szCs w:val="20"/>
        </w:rPr>
        <w:t>imum</w:t>
      </w:r>
      <w:r w:rsidRPr="00470102">
        <w:rPr>
          <w:rFonts w:ascii="Verdana" w:hAnsi="Verdana"/>
          <w:b/>
          <w:noProof/>
          <w:sz w:val="20"/>
          <w:szCs w:val="20"/>
        </w:rPr>
        <w:t xml:space="preserve"> </w:t>
      </w:r>
      <w:r>
        <w:rPr>
          <w:rFonts w:ascii="Verdana" w:hAnsi="Verdana"/>
          <w:b/>
          <w:noProof/>
          <w:sz w:val="20"/>
          <w:szCs w:val="20"/>
        </w:rPr>
        <w:t>36</w:t>
      </w:r>
      <w:r w:rsidRPr="00470102">
        <w:rPr>
          <w:rFonts w:ascii="Verdana" w:hAnsi="Verdana"/>
          <w:b/>
          <w:noProof/>
          <w:sz w:val="20"/>
          <w:szCs w:val="20"/>
        </w:rPr>
        <w:t xml:space="preserve"> miesięcy</w:t>
      </w:r>
      <w:r w:rsidRPr="00470102">
        <w:rPr>
          <w:rFonts w:ascii="Verdana" w:hAnsi="Verdana"/>
          <w:noProof/>
          <w:sz w:val="20"/>
          <w:szCs w:val="20"/>
        </w:rPr>
        <w:t xml:space="preserve"> dla wszystkich urządzeń, bez względu na termin gwarancji producenta.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70102">
        <w:rPr>
          <w:rFonts w:ascii="Verdana" w:hAnsi="Verdana"/>
          <w:noProof/>
          <w:sz w:val="20"/>
          <w:szCs w:val="20"/>
        </w:rPr>
        <w:t>Bieg gwarancji dla sprzętu objętego niniejszą umową rozpoczyna się od dnia podpisania przez przedstawicieli stron protokołu odbioru końcowego.</w:t>
      </w:r>
    </w:p>
    <w:p w14:paraId="2FC01F09" w14:textId="0C2ECBB8" w:rsidR="00FE0C04" w:rsidRDefault="005B03D9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 xml:space="preserve">Serwis gwarancyjny będzie świadczony zgodnie z warunkami gwarancji określonymi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70102">
        <w:rPr>
          <w:rFonts w:ascii="Verdana" w:hAnsi="Verdana"/>
          <w:noProof/>
          <w:sz w:val="20"/>
          <w:szCs w:val="20"/>
        </w:rPr>
        <w:t>w Opisie Przedmiotu Zamówienia (OPZ)</w:t>
      </w:r>
      <w:r w:rsidR="001366C7">
        <w:rPr>
          <w:rFonts w:ascii="Verdana" w:hAnsi="Verdana"/>
          <w:noProof/>
          <w:sz w:val="20"/>
          <w:szCs w:val="20"/>
        </w:rPr>
        <w:t xml:space="preserve"> oraz niniejszej Umowie</w:t>
      </w:r>
      <w:r w:rsidRPr="00470102">
        <w:rPr>
          <w:rFonts w:ascii="Verdana" w:hAnsi="Verdana"/>
          <w:noProof/>
          <w:sz w:val="20"/>
          <w:szCs w:val="20"/>
        </w:rPr>
        <w:t>.</w:t>
      </w:r>
    </w:p>
    <w:p w14:paraId="78735B6E" w14:textId="1DB2DEF6" w:rsidR="001366C7" w:rsidRPr="00470102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Wykonawca zobowiązuje się usuwać wszelkie usterki i wady, które zostaną zidentyfikowane w trakcie eksploatacji danego Sprzętu zgodnie z instrukcją użytkowania, w okresie objętym gwarancją lub do dostarczenia Sprzętu wolnego od wad na zasadach określonych w umowie</w:t>
      </w:r>
      <w:r>
        <w:rPr>
          <w:rFonts w:ascii="Verdana" w:hAnsi="Verdana"/>
          <w:noProof/>
          <w:sz w:val="20"/>
          <w:szCs w:val="20"/>
        </w:rPr>
        <w:t xml:space="preserve"> i OPZ</w:t>
      </w:r>
      <w:r w:rsidRPr="001366C7">
        <w:rPr>
          <w:rFonts w:ascii="Verdana" w:hAnsi="Verdana"/>
          <w:noProof/>
          <w:sz w:val="20"/>
          <w:szCs w:val="20"/>
        </w:rPr>
        <w:t xml:space="preserve">, w taki sposób, że przywróci mu pełną funkcjonalność. Gwarancji podlegają usterki, wady materiałowe i konstrukcyjne,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>a także nie spełnianie funkcji użytkowych Sprzętu, deklarowanych przez Wykonawcę</w:t>
      </w:r>
    </w:p>
    <w:p w14:paraId="7C878FE1" w14:textId="77777777" w:rsidR="005B03D9" w:rsidRPr="00470102" w:rsidRDefault="005B03D9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t xml:space="preserve">Zamawiający może dochodzić roszczeń z tytułu gwarancji także po okresie określonym </w:t>
      </w:r>
      <w:r w:rsidR="00470102" w:rsidRPr="00470102">
        <w:rPr>
          <w:rFonts w:ascii="Verdana" w:hAnsi="Verdana"/>
          <w:noProof/>
          <w:sz w:val="20"/>
          <w:szCs w:val="20"/>
        </w:rPr>
        <w:br/>
      </w:r>
      <w:r w:rsidRPr="00470102">
        <w:rPr>
          <w:rFonts w:ascii="Verdana" w:hAnsi="Verdana"/>
          <w:noProof/>
          <w:sz w:val="20"/>
          <w:szCs w:val="20"/>
        </w:rPr>
        <w:t>w ust.3, jeżeli zgłosił wadę przed upływem tego okresu.</w:t>
      </w:r>
    </w:p>
    <w:p w14:paraId="77A7B3EE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Naprawy Sprzętu będą realizowane przy wykorzystaniu nowych, dedykowanych, oryginalnych nieregenerowanych, nieużywanych części podzespołów.</w:t>
      </w:r>
    </w:p>
    <w:p w14:paraId="77AEA1C6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Wykonawca zobowiązany jest do świadczenia usług gwarancyjnych na poniższych zasadach:</w:t>
      </w:r>
    </w:p>
    <w:p w14:paraId="018133ED" w14:textId="4858D749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 xml:space="preserve">Usługa gwarancyjna będzie świadczona przez producenta Urządzenia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57D15">
        <w:rPr>
          <w:rFonts w:ascii="Verdana" w:hAnsi="Verdana"/>
          <w:noProof/>
          <w:sz w:val="20"/>
          <w:szCs w:val="20"/>
        </w:rPr>
        <w:t>lub autoryzowanego partnera serwisowego producenta,</w:t>
      </w:r>
    </w:p>
    <w:p w14:paraId="54B1BC79" w14:textId="59386FFD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 xml:space="preserve">Usługa gwarancyjna będzie świadczona w miejscu instalacji Sprzętu, a jeśli naprawa w miejscu instalacji Sprzętu będzie niemożliwa - usługa gwarancyjna będzie świadczona w systemie door-to-door. Odbiór Sprzętu nastąpi w dni robocze tj. od poniedziałku do piątku z wyłączeniem dni ustawowo wolnych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57D15">
        <w:rPr>
          <w:rFonts w:ascii="Verdana" w:hAnsi="Verdana"/>
          <w:noProof/>
          <w:sz w:val="20"/>
          <w:szCs w:val="20"/>
        </w:rPr>
        <w:t>od pracy w godzinach od 8:00 do 16:00,</w:t>
      </w:r>
    </w:p>
    <w:p w14:paraId="419862B2" w14:textId="77777777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 xml:space="preserve">Zgłoszenia będą przyjmowane przez Wykonawcę telefonicznie pod numerem </w:t>
      </w:r>
      <w:r>
        <w:rPr>
          <w:rFonts w:ascii="Verdana" w:hAnsi="Verdana"/>
          <w:noProof/>
          <w:sz w:val="20"/>
          <w:szCs w:val="20"/>
        </w:rPr>
        <w:t>………………………………..</w:t>
      </w:r>
      <w:r w:rsidRPr="00457D15">
        <w:rPr>
          <w:rFonts w:ascii="Verdana" w:hAnsi="Verdana"/>
          <w:noProof/>
          <w:sz w:val="20"/>
          <w:szCs w:val="20"/>
        </w:rPr>
        <w:t xml:space="preserve"> lub drogą elektroniczną pod adresem: </w:t>
      </w:r>
      <w:r>
        <w:rPr>
          <w:rFonts w:ascii="Verdana" w:hAnsi="Verdana"/>
          <w:noProof/>
          <w:sz w:val="20"/>
          <w:szCs w:val="20"/>
        </w:rPr>
        <w:t>…………………………………..</w:t>
      </w:r>
      <w:r w:rsidRPr="00457D15">
        <w:rPr>
          <w:rFonts w:ascii="Verdana" w:hAnsi="Verdana"/>
          <w:noProof/>
          <w:sz w:val="20"/>
          <w:szCs w:val="20"/>
        </w:rPr>
        <w:t xml:space="preserve"> w dni robocze w godzinach od 8:00 do 16:00,</w:t>
      </w:r>
    </w:p>
    <w:p w14:paraId="0E0F2BD2" w14:textId="0EF623AC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>W przypadku zgłoszenia przez Zamawiającego awarii Sprzętu, Wykonawca przystąpi do usuwania awarii nie później niż w ciągu następnego dnia roboczego licząc od dnia wysłania zgłoszenia przez Zamawiającego,</w:t>
      </w:r>
      <w:r w:rsidR="00CC1900">
        <w:rPr>
          <w:rFonts w:ascii="Verdana" w:hAnsi="Verdana"/>
          <w:noProof/>
          <w:sz w:val="20"/>
          <w:szCs w:val="20"/>
        </w:rPr>
        <w:t xml:space="preserve"> </w:t>
      </w:r>
      <w:r w:rsidR="003A300C">
        <w:rPr>
          <w:rFonts w:ascii="Verdana" w:hAnsi="Verdana"/>
          <w:noProof/>
          <w:sz w:val="20"/>
          <w:szCs w:val="20"/>
        </w:rPr>
        <w:br/>
      </w:r>
      <w:r w:rsidR="00CC1900">
        <w:rPr>
          <w:rFonts w:ascii="Verdana" w:hAnsi="Verdana"/>
          <w:noProof/>
          <w:sz w:val="20"/>
          <w:szCs w:val="20"/>
        </w:rPr>
        <w:t xml:space="preserve">z zastrzeżeniem postanowień zawrtych w OPZ dot. „Warunków dostawy </w:t>
      </w:r>
      <w:r w:rsidR="003A300C">
        <w:rPr>
          <w:rFonts w:ascii="Verdana" w:hAnsi="Verdana"/>
          <w:noProof/>
          <w:sz w:val="20"/>
          <w:szCs w:val="20"/>
        </w:rPr>
        <w:br/>
      </w:r>
      <w:r w:rsidR="00CC1900">
        <w:rPr>
          <w:rFonts w:ascii="Verdana" w:hAnsi="Verdana"/>
          <w:noProof/>
          <w:sz w:val="20"/>
          <w:szCs w:val="20"/>
        </w:rPr>
        <w:t>i gwarancji”,</w:t>
      </w:r>
    </w:p>
    <w:p w14:paraId="7710D301" w14:textId="6AC48910" w:rsidR="001366C7" w:rsidRDefault="00457D15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Wykonawca maksymalnie w ciągu 14 </w:t>
      </w:r>
      <w:r w:rsidR="001366C7" w:rsidRPr="00457D15">
        <w:rPr>
          <w:rFonts w:ascii="Verdana" w:hAnsi="Verdana"/>
          <w:noProof/>
          <w:sz w:val="20"/>
          <w:szCs w:val="20"/>
        </w:rPr>
        <w:t>dni roboczych od momentu otrzymania zgłoszenia, dokona skutecznej naprawy Sprzętu,</w:t>
      </w:r>
    </w:p>
    <w:p w14:paraId="5B7BC4A6" w14:textId="77777777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>Jeśli czas usunięcia awarii będzie przekraczał 3 dni robocze, Wykonawca niezwłocznie dostarczy Zamawiającemu na czas naprawy sprzęt zastępczy o nie gorszych parametrach technicznych wraz ze sterownikami umożliwiającymi prawidłowe korzystanie z tego urządzenia,</w:t>
      </w:r>
    </w:p>
    <w:p w14:paraId="3633F4BD" w14:textId="77777777" w:rsidR="001366C7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>Zamawiający dopuszcza możliwości naprawy Sprzętu w siedzibie Zamawiającego,</w:t>
      </w:r>
    </w:p>
    <w:p w14:paraId="0240C7BD" w14:textId="63890D6A" w:rsidR="001366C7" w:rsidRPr="00457D15" w:rsidRDefault="001366C7" w:rsidP="00457D15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lastRenderedPageBreak/>
        <w:t xml:space="preserve">Naprawy będą realizowane zgodnie z wymaganiami normy ISO 9001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57D15">
        <w:rPr>
          <w:rFonts w:ascii="Verdana" w:hAnsi="Verdana"/>
          <w:noProof/>
          <w:sz w:val="20"/>
          <w:szCs w:val="20"/>
        </w:rPr>
        <w:t>lub równoważnej.</w:t>
      </w:r>
    </w:p>
    <w:p w14:paraId="0A3B3F4E" w14:textId="13C33323" w:rsidR="001366C7" w:rsidRPr="00CC1900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 przypadku, gdy naprawa Sprzętu potrwa dłużej niż 3 dni robocze, okres gwarancji będzie wydłużony o czas trwania naprawy. W przypadku, gdy naprawa Sprzętu potrwa dłużej niż 14 dni kalendarzowych, lub gdy ten sam Sprzęt będzie naprawiany więcej niż 3 razy, Zamawiaj</w:t>
      </w:r>
      <w:r w:rsidR="00CC1900">
        <w:rPr>
          <w:rFonts w:ascii="Verdana" w:hAnsi="Verdana"/>
          <w:noProof/>
          <w:sz w:val="20"/>
          <w:szCs w:val="20"/>
        </w:rPr>
        <w:t>ącemu będzie przysługiwać prawo</w:t>
      </w:r>
      <w:r w:rsidRPr="001366C7">
        <w:rPr>
          <w:rFonts w:ascii="Verdana" w:hAnsi="Verdana"/>
          <w:noProof/>
          <w:sz w:val="20"/>
          <w:szCs w:val="20"/>
        </w:rPr>
        <w:t xml:space="preserve"> pisemnego żądania bezkosztowej wymiany Sprzętu na nowy, taki sam lub o nie gorszych parametrach technicznych, w ramach wynagrodzenia</w:t>
      </w:r>
      <w:r w:rsidR="00CC1900">
        <w:rPr>
          <w:rFonts w:ascii="Verdana" w:hAnsi="Verdana"/>
          <w:noProof/>
          <w:sz w:val="20"/>
          <w:szCs w:val="20"/>
        </w:rPr>
        <w:t xml:space="preserve"> umownego, o którym mowa w § 3 ust. 1 Umowy.</w:t>
      </w:r>
      <w:r w:rsidRPr="001366C7">
        <w:rPr>
          <w:rFonts w:ascii="Verdana" w:hAnsi="Verdana"/>
          <w:noProof/>
          <w:sz w:val="20"/>
          <w:szCs w:val="20"/>
        </w:rPr>
        <w:t xml:space="preserve"> </w:t>
      </w:r>
      <w:r w:rsidRPr="00CC1900">
        <w:rPr>
          <w:rFonts w:ascii="Verdana" w:hAnsi="Verdana"/>
          <w:noProof/>
          <w:sz w:val="20"/>
          <w:szCs w:val="20"/>
        </w:rPr>
        <w:t xml:space="preserve">Okres gwarancji liczony jest od dnia podpisania bez </w:t>
      </w:r>
      <w:r w:rsidR="00302438">
        <w:rPr>
          <w:rFonts w:ascii="Verdana" w:hAnsi="Verdana"/>
          <w:noProof/>
          <w:sz w:val="20"/>
          <w:szCs w:val="20"/>
        </w:rPr>
        <w:t>wad istotnych</w:t>
      </w:r>
      <w:r w:rsidRPr="00CC1900">
        <w:rPr>
          <w:rFonts w:ascii="Verdana" w:hAnsi="Verdana"/>
          <w:noProof/>
          <w:sz w:val="20"/>
          <w:szCs w:val="20"/>
        </w:rPr>
        <w:t xml:space="preserve"> Protokołu odbioru końcowego wymienionego Sprzętu. </w:t>
      </w:r>
    </w:p>
    <w:p w14:paraId="1DF85C2C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Wymiana Sprzętu na nowy nastąpi maksymalnie w ciągu 5 dni roboczych od doręczenia pisemnego żądania, o których mowa w ust. 7.</w:t>
      </w:r>
    </w:p>
    <w:p w14:paraId="5BF4BD5E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Wykonawca dokona odbioru, naprawy oraz zwrotu Sprzętu na własny koszt i ryzyko. Wykonawca ponosi pełną odpowiedzialność za ewentualną utratę lub zniszczenie Sprzętu po odebraniu go do naprawy z siedziby Zamawiającego.</w:t>
      </w:r>
    </w:p>
    <w:p w14:paraId="5711B559" w14:textId="6D19DA28" w:rsidR="001366C7" w:rsidRPr="00CC1900" w:rsidRDefault="001366C7" w:rsidP="00457D15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Sprzęt przekazywany do naprawy poza siedzibę Zamawiającego lub zwrócony Wykonawcy</w:t>
      </w:r>
      <w:r w:rsidR="00CC1900">
        <w:rPr>
          <w:rFonts w:ascii="Verdana" w:hAnsi="Verdana"/>
          <w:noProof/>
          <w:sz w:val="20"/>
          <w:szCs w:val="20"/>
        </w:rPr>
        <w:t xml:space="preserve"> </w:t>
      </w:r>
      <w:r w:rsidRPr="00CC1900">
        <w:rPr>
          <w:rFonts w:ascii="Verdana" w:hAnsi="Verdana"/>
          <w:noProof/>
          <w:sz w:val="20"/>
          <w:szCs w:val="20"/>
        </w:rPr>
        <w:t>w związku z jego wymianą, o ile istnieje techniczna możliwość, zostanie pozbawiony nośników informacji np.:</w:t>
      </w:r>
      <w:r w:rsidR="004139BE">
        <w:rPr>
          <w:rFonts w:ascii="Verdana" w:hAnsi="Verdana"/>
          <w:noProof/>
          <w:sz w:val="20"/>
          <w:szCs w:val="20"/>
        </w:rPr>
        <w:t xml:space="preserve"> </w:t>
      </w:r>
      <w:r w:rsidRPr="00CC1900">
        <w:rPr>
          <w:rFonts w:ascii="Verdana" w:hAnsi="Verdana"/>
          <w:noProof/>
          <w:sz w:val="20"/>
          <w:szCs w:val="20"/>
        </w:rPr>
        <w:t>zewnętrzne karty pamięci, a w przypadku pamięci wbudowanych wszystkie dane zostaną usunięte przez Zamawiającego.</w:t>
      </w:r>
    </w:p>
    <w:p w14:paraId="5D66F298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 xml:space="preserve">W przypadku awarii dysku twardego, będzie on wymieniony przez Wykonawcę na nowy bez konieczności zwrotu uszkodzonego i dokonywania ekspertyzy poza siedzibą Zamawiającego. Wykonawcy przysługuje prawo sprawdzenia awarii dysku w siedzibie Zamawiającego. </w:t>
      </w:r>
    </w:p>
    <w:p w14:paraId="51759433" w14:textId="4F80866E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 xml:space="preserve">Okres obowiązywania gwarancji będzie automatycznie wydłużany o czas naprawy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>lub wymiany elementu Sprzętu na nowe. Okres gwarancji wymienionego elementu Sprzętu ponownie rozpoczyna swój bieg.</w:t>
      </w:r>
    </w:p>
    <w:p w14:paraId="26C34058" w14:textId="7311D63A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Jeżeli Wykonawca nie dokona napraw</w:t>
      </w:r>
      <w:r w:rsidR="00CC1900">
        <w:rPr>
          <w:rFonts w:ascii="Verdana" w:hAnsi="Verdana"/>
          <w:noProof/>
          <w:sz w:val="20"/>
          <w:szCs w:val="20"/>
        </w:rPr>
        <w:t>y w terminie określonym w ust. 9</w:t>
      </w:r>
      <w:r w:rsidRPr="001366C7">
        <w:rPr>
          <w:rFonts w:ascii="Verdana" w:hAnsi="Verdana"/>
          <w:noProof/>
          <w:sz w:val="20"/>
          <w:szCs w:val="20"/>
        </w:rPr>
        <w:t xml:space="preserve"> pkt 5 lub nie wymieni elementu na now</w:t>
      </w:r>
      <w:r w:rsidR="00CC1900">
        <w:rPr>
          <w:rFonts w:ascii="Verdana" w:hAnsi="Verdana"/>
          <w:noProof/>
          <w:sz w:val="20"/>
          <w:szCs w:val="20"/>
        </w:rPr>
        <w:t>y w terminie określonym w ust. 11</w:t>
      </w:r>
      <w:r w:rsidRPr="001366C7">
        <w:rPr>
          <w:rFonts w:ascii="Verdana" w:hAnsi="Verdana"/>
          <w:noProof/>
          <w:sz w:val="20"/>
          <w:szCs w:val="20"/>
        </w:rPr>
        <w:t>, to Zamawiający może naprawić lub wymienić element na nowy we własnym zakresie</w:t>
      </w:r>
      <w:r w:rsidR="00FB1DD6">
        <w:rPr>
          <w:rFonts w:ascii="Verdana" w:hAnsi="Verdana"/>
          <w:noProof/>
          <w:sz w:val="20"/>
          <w:szCs w:val="20"/>
        </w:rPr>
        <w:t>, lub powioerzyć dokonanie naprawy osobie trzeciej na koszt i ryzyko Wykonawcy</w:t>
      </w:r>
      <w:r w:rsidRPr="001366C7">
        <w:rPr>
          <w:rFonts w:ascii="Verdana" w:hAnsi="Verdana"/>
          <w:noProof/>
          <w:sz w:val="20"/>
          <w:szCs w:val="20"/>
        </w:rPr>
        <w:t xml:space="preserve">, bez utraty prawa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 xml:space="preserve">do gwarancji, a Wykonawca będzie zobowiązany pokryć wszelkie koszty Zamawiającego związane z niewykonaniem przez Wykonawcę zobowiązań gwarancyjnych, w terminie do 14 dni otrzymania wezwania od Zamawiającego </w:t>
      </w:r>
      <w:r w:rsidR="003A300C">
        <w:rPr>
          <w:rFonts w:ascii="Verdana" w:hAnsi="Verdana"/>
          <w:noProof/>
          <w:sz w:val="20"/>
          <w:szCs w:val="20"/>
        </w:rPr>
        <w:br/>
      </w:r>
      <w:r w:rsidRPr="001366C7">
        <w:rPr>
          <w:rFonts w:ascii="Verdana" w:hAnsi="Verdana"/>
          <w:noProof/>
          <w:sz w:val="20"/>
          <w:szCs w:val="20"/>
        </w:rPr>
        <w:t>do zwrotu tych kosztów.</w:t>
      </w:r>
    </w:p>
    <w:p w14:paraId="2B884550" w14:textId="77777777" w:rsidR="001366C7" w:rsidRPr="001366C7" w:rsidRDefault="001366C7" w:rsidP="001366C7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 w:rsidRPr="001366C7">
        <w:rPr>
          <w:rFonts w:ascii="Verdana" w:hAnsi="Verdana"/>
          <w:noProof/>
          <w:sz w:val="20"/>
          <w:szCs w:val="20"/>
        </w:rPr>
        <w:t>Gwarancja nie może ograniczać praw Zamawiającego do:</w:t>
      </w:r>
    </w:p>
    <w:p w14:paraId="25D7E3A2" w14:textId="77777777" w:rsidR="001366C7" w:rsidRDefault="001366C7" w:rsidP="00457D15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 xml:space="preserve">instalowania i wymiany w zakupionym sprzęcie standardowych kart i urządzeń, zgodnie z zasadami sztuki, przez wykwalifikowany personel Zamawiającego, </w:t>
      </w:r>
    </w:p>
    <w:p w14:paraId="664481F6" w14:textId="77777777" w:rsidR="001366C7" w:rsidRDefault="001366C7" w:rsidP="00457D15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>dysponowania zakupionym sprzętem, w razie sprzedaży lub innej formy przekazania sprzętu gwarancja przechodzi na nowego właściciela,</w:t>
      </w:r>
    </w:p>
    <w:p w14:paraId="2E6FB01E" w14:textId="3E11D0D2" w:rsidR="00FB1DD6" w:rsidRDefault="001366C7" w:rsidP="00FB1DD6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/>
          <w:noProof/>
          <w:sz w:val="20"/>
          <w:szCs w:val="20"/>
        </w:rPr>
      </w:pPr>
      <w:r w:rsidRPr="00457D15">
        <w:rPr>
          <w:rFonts w:ascii="Verdana" w:hAnsi="Verdana"/>
          <w:noProof/>
          <w:sz w:val="20"/>
          <w:szCs w:val="20"/>
        </w:rPr>
        <w:t xml:space="preserve">wykonywania na koszt Wykonawcy przeglądów gwarancyjnych przez Wykonawcę zastępczego w przypadku niewykonania takiego przeglądu </w:t>
      </w:r>
      <w:r w:rsidR="003A300C">
        <w:rPr>
          <w:rFonts w:ascii="Verdana" w:hAnsi="Verdana"/>
          <w:noProof/>
          <w:sz w:val="20"/>
          <w:szCs w:val="20"/>
        </w:rPr>
        <w:br/>
      </w:r>
      <w:r w:rsidRPr="00457D15">
        <w:rPr>
          <w:rFonts w:ascii="Verdana" w:hAnsi="Verdana"/>
          <w:noProof/>
          <w:sz w:val="20"/>
          <w:szCs w:val="20"/>
        </w:rPr>
        <w:t>przez Wykonawcę.</w:t>
      </w:r>
    </w:p>
    <w:p w14:paraId="4C84E1D4" w14:textId="5B2892A6" w:rsidR="00FB1DD6" w:rsidRPr="00D003B1" w:rsidRDefault="00FB1DD6" w:rsidP="00D003B1">
      <w:pPr>
        <w:numPr>
          <w:ilvl w:val="1"/>
          <w:numId w:val="2"/>
        </w:numPr>
        <w:spacing w:after="120" w:line="276" w:lineRule="auto"/>
        <w:ind w:left="426" w:hanging="426"/>
        <w:jc w:val="both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Zamawiajacy będzie uprawniony do korzystania z uprawnień z tytulu rękojmi, na zasadach określonych w kodeksie cywilnym, niezależnie od uprawnień gwarancyjnych realizowanych na podstawie niniejszej umowy.</w:t>
      </w:r>
    </w:p>
    <w:p w14:paraId="57DDA13A" w14:textId="77777777" w:rsidR="00D003B1" w:rsidRDefault="00D003B1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</w:p>
    <w:p w14:paraId="1BCB4424" w14:textId="7EE5FB10" w:rsidR="00866863" w:rsidRPr="00457D15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 w:rsidR="00BC0412">
        <w:rPr>
          <w:rFonts w:ascii="Verdana" w:hAnsi="Verdana"/>
          <w:b/>
          <w:bCs/>
          <w:sz w:val="20"/>
          <w:szCs w:val="20"/>
        </w:rPr>
        <w:t>6</w:t>
      </w:r>
      <w:r w:rsidRPr="00457D15">
        <w:rPr>
          <w:rFonts w:ascii="Verdana" w:hAnsi="Verdana"/>
          <w:b/>
          <w:bCs/>
          <w:sz w:val="20"/>
          <w:szCs w:val="20"/>
        </w:rPr>
        <w:t xml:space="preserve"> </w:t>
      </w:r>
    </w:p>
    <w:p w14:paraId="42CBCCD6" w14:textId="0204B19F" w:rsidR="00FE0C04" w:rsidRPr="00470102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7D15">
        <w:rPr>
          <w:rFonts w:ascii="Verdana" w:hAnsi="Verdana"/>
          <w:b/>
          <w:bCs/>
          <w:sz w:val="20"/>
          <w:szCs w:val="20"/>
        </w:rPr>
        <w:t>Kary umowne</w:t>
      </w:r>
    </w:p>
    <w:p w14:paraId="1F7DFA19" w14:textId="428D7B4A" w:rsidR="00866863" w:rsidRDefault="00FE0C04" w:rsidP="00457D15">
      <w:pPr>
        <w:pStyle w:val="Akapitzlist"/>
        <w:numPr>
          <w:ilvl w:val="0"/>
          <w:numId w:val="11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7218EF">
        <w:rPr>
          <w:rFonts w:ascii="Verdana" w:hAnsi="Verdana"/>
          <w:bCs/>
          <w:sz w:val="20"/>
          <w:szCs w:val="20"/>
        </w:rPr>
        <w:t xml:space="preserve">Odpowiedzialność za niewykonanie lub nienależyte wykonanie przedmiotu umowy strony ponosić będą na ogólnych zasadach </w:t>
      </w:r>
      <w:r w:rsidR="0039253D">
        <w:rPr>
          <w:rFonts w:ascii="Verdana" w:hAnsi="Verdana"/>
          <w:bCs/>
          <w:sz w:val="20"/>
          <w:szCs w:val="20"/>
        </w:rPr>
        <w:t>K</w:t>
      </w:r>
      <w:r w:rsidR="0039253D" w:rsidRPr="007218EF">
        <w:rPr>
          <w:rFonts w:ascii="Verdana" w:hAnsi="Verdana"/>
          <w:bCs/>
          <w:sz w:val="20"/>
          <w:szCs w:val="20"/>
        </w:rPr>
        <w:t xml:space="preserve">odeksu </w:t>
      </w:r>
      <w:r w:rsidRPr="007218EF">
        <w:rPr>
          <w:rFonts w:ascii="Verdana" w:hAnsi="Verdana"/>
          <w:bCs/>
          <w:sz w:val="20"/>
          <w:szCs w:val="20"/>
        </w:rPr>
        <w:t>cywilnego oraz poprzez zapłatę kar umownych w następujących terminach i wysokościac</w:t>
      </w:r>
      <w:r w:rsidR="00866863">
        <w:rPr>
          <w:rFonts w:ascii="Verdana" w:hAnsi="Verdana"/>
          <w:bCs/>
          <w:sz w:val="20"/>
          <w:szCs w:val="20"/>
        </w:rPr>
        <w:t>h.</w:t>
      </w:r>
    </w:p>
    <w:p w14:paraId="3EF04814" w14:textId="091ED36B" w:rsidR="00FE0C04" w:rsidRPr="007218EF" w:rsidRDefault="00866863" w:rsidP="00457D15">
      <w:pPr>
        <w:pStyle w:val="Akapitzlist"/>
        <w:numPr>
          <w:ilvl w:val="0"/>
          <w:numId w:val="11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Wykonawca zapłaci na rzecz Zamawiającego kary umowne w przypadku:</w:t>
      </w:r>
    </w:p>
    <w:p w14:paraId="230A0D8B" w14:textId="71CE8508" w:rsidR="00FE0C04" w:rsidRPr="00470102" w:rsidRDefault="00FE0C04" w:rsidP="00457D15">
      <w:pPr>
        <w:numPr>
          <w:ilvl w:val="0"/>
          <w:numId w:val="6"/>
        </w:numPr>
        <w:spacing w:after="120" w:line="276" w:lineRule="auto"/>
        <w:ind w:left="993" w:hanging="426"/>
        <w:jc w:val="both"/>
        <w:rPr>
          <w:rFonts w:ascii="Verdana" w:hAnsi="Verdana"/>
          <w:bCs/>
          <w:spacing w:val="-6"/>
          <w:sz w:val="20"/>
        </w:rPr>
      </w:pPr>
      <w:r w:rsidRPr="00470102">
        <w:rPr>
          <w:rFonts w:ascii="Verdana" w:hAnsi="Verdana"/>
          <w:sz w:val="20"/>
        </w:rPr>
        <w:t xml:space="preserve">odstąpienia od umowy przez którąkolwiek ze stron </w:t>
      </w:r>
      <w:r w:rsidR="0039253D">
        <w:rPr>
          <w:rFonts w:ascii="Verdana" w:hAnsi="Verdana"/>
          <w:sz w:val="20"/>
        </w:rPr>
        <w:t>z winy</w:t>
      </w:r>
      <w:r w:rsidRPr="00470102">
        <w:rPr>
          <w:rFonts w:ascii="Verdana" w:hAnsi="Verdana"/>
          <w:sz w:val="20"/>
        </w:rPr>
        <w:t xml:space="preserve"> Wykonawcy</w:t>
      </w:r>
      <w:r w:rsidR="00866863">
        <w:rPr>
          <w:rFonts w:ascii="Verdana" w:hAnsi="Verdana"/>
          <w:sz w:val="20"/>
        </w:rPr>
        <w:t xml:space="preserve"> </w:t>
      </w:r>
      <w:r w:rsidR="00866863" w:rsidRPr="00866863">
        <w:rPr>
          <w:rFonts w:ascii="Verdana" w:hAnsi="Verdana"/>
          <w:sz w:val="20"/>
        </w:rPr>
        <w:t>w szczególności z prz</w:t>
      </w:r>
      <w:r w:rsidR="00BC0412">
        <w:rPr>
          <w:rFonts w:ascii="Verdana" w:hAnsi="Verdana"/>
          <w:sz w:val="20"/>
        </w:rPr>
        <w:t>yczyn określonych w § 7</w:t>
      </w:r>
      <w:r w:rsidR="00866863" w:rsidRPr="00866863">
        <w:rPr>
          <w:rFonts w:ascii="Verdana" w:hAnsi="Verdana"/>
          <w:sz w:val="20"/>
        </w:rPr>
        <w:t xml:space="preserve"> ust. 1, za wyjątk</w:t>
      </w:r>
      <w:r w:rsidR="00BC0412">
        <w:rPr>
          <w:rFonts w:ascii="Verdana" w:hAnsi="Verdana"/>
          <w:sz w:val="20"/>
        </w:rPr>
        <w:t>iem przypadku określonego w § 7</w:t>
      </w:r>
      <w:r w:rsidR="00866863">
        <w:rPr>
          <w:rFonts w:ascii="Verdana" w:hAnsi="Verdana"/>
          <w:sz w:val="20"/>
        </w:rPr>
        <w:t xml:space="preserve"> ust. 1 pkt 3</w:t>
      </w:r>
      <w:r w:rsidR="00866863" w:rsidRPr="00866863">
        <w:rPr>
          <w:rFonts w:ascii="Verdana" w:hAnsi="Verdana"/>
          <w:sz w:val="20"/>
        </w:rPr>
        <w:t xml:space="preserve"> </w:t>
      </w:r>
      <w:r w:rsidR="00866863">
        <w:rPr>
          <w:rFonts w:ascii="Verdana" w:hAnsi="Verdana"/>
          <w:sz w:val="20"/>
        </w:rPr>
        <w:t xml:space="preserve">- </w:t>
      </w:r>
      <w:r w:rsidRPr="00470102">
        <w:rPr>
          <w:rFonts w:ascii="Verdana" w:hAnsi="Verdana"/>
          <w:sz w:val="20"/>
        </w:rPr>
        <w:t xml:space="preserve">w wysokości </w:t>
      </w:r>
      <w:r w:rsidR="00BC0412">
        <w:rPr>
          <w:rFonts w:ascii="Verdana" w:hAnsi="Verdana"/>
          <w:sz w:val="20"/>
        </w:rPr>
        <w:t>2</w:t>
      </w:r>
      <w:r w:rsidRPr="00470102">
        <w:rPr>
          <w:rFonts w:ascii="Verdana" w:hAnsi="Verdana"/>
          <w:sz w:val="20"/>
        </w:rPr>
        <w:t xml:space="preserve">0% wynagrodzenia </w:t>
      </w:r>
      <w:r w:rsidR="00866863">
        <w:rPr>
          <w:rFonts w:ascii="Verdana" w:hAnsi="Verdana"/>
          <w:sz w:val="20"/>
        </w:rPr>
        <w:t>ne</w:t>
      </w:r>
      <w:r w:rsidRPr="00470102">
        <w:rPr>
          <w:rFonts w:ascii="Verdana" w:hAnsi="Verdana"/>
          <w:sz w:val="20"/>
        </w:rPr>
        <w:t xml:space="preserve">tto, o którym mowa w  </w:t>
      </w:r>
      <w:r w:rsidRPr="00470102">
        <w:rPr>
          <w:rFonts w:ascii="Verdana" w:hAnsi="Verdana"/>
          <w:bCs/>
          <w:spacing w:val="-6"/>
          <w:sz w:val="20"/>
        </w:rPr>
        <w:t>§ 3 ust. 1.</w:t>
      </w:r>
      <w:r w:rsidR="00CB6596">
        <w:rPr>
          <w:rFonts w:ascii="Verdana" w:hAnsi="Verdana"/>
          <w:bCs/>
          <w:spacing w:val="-6"/>
          <w:sz w:val="20"/>
        </w:rPr>
        <w:t>;</w:t>
      </w:r>
    </w:p>
    <w:p w14:paraId="174E03ED" w14:textId="237FC696" w:rsidR="00FE0C04" w:rsidRPr="00470102" w:rsidRDefault="00FE0C04" w:rsidP="00457D1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993" w:right="11" w:hanging="426"/>
        <w:jc w:val="both"/>
        <w:rPr>
          <w:rFonts w:ascii="Verdana" w:hAnsi="Verdana"/>
          <w:bCs/>
          <w:sz w:val="20"/>
          <w:szCs w:val="20"/>
          <w:u w:val="single"/>
        </w:rPr>
      </w:pPr>
      <w:r w:rsidRPr="00470102">
        <w:rPr>
          <w:rFonts w:ascii="Verdana" w:hAnsi="Verdana"/>
          <w:sz w:val="20"/>
          <w:szCs w:val="20"/>
        </w:rPr>
        <w:t xml:space="preserve">zwłoki </w:t>
      </w:r>
      <w:r w:rsidR="00BC0412">
        <w:rPr>
          <w:rFonts w:ascii="Verdana" w:hAnsi="Verdana"/>
          <w:sz w:val="20"/>
          <w:szCs w:val="20"/>
        </w:rPr>
        <w:t xml:space="preserve">Wykonawcy </w:t>
      </w:r>
      <w:r w:rsidRPr="00470102">
        <w:rPr>
          <w:rFonts w:ascii="Verdana" w:hAnsi="Verdana"/>
          <w:sz w:val="20"/>
          <w:szCs w:val="20"/>
        </w:rPr>
        <w:t xml:space="preserve">w dostawie przedmiotu umowy </w:t>
      </w:r>
      <w:r w:rsidR="00BC0412">
        <w:rPr>
          <w:rFonts w:ascii="Verdana" w:hAnsi="Verdana"/>
          <w:noProof/>
          <w:sz w:val="20"/>
          <w:szCs w:val="20"/>
        </w:rPr>
        <w:t>w stosunku do terminu okreslonego w § 2 ust. 1</w:t>
      </w:r>
      <w:r w:rsidRPr="00470102">
        <w:rPr>
          <w:rFonts w:ascii="Verdana" w:hAnsi="Verdana"/>
          <w:noProof/>
          <w:sz w:val="20"/>
          <w:szCs w:val="20"/>
        </w:rPr>
        <w:t xml:space="preserve"> </w:t>
      </w:r>
      <w:r w:rsidR="00BC0412">
        <w:rPr>
          <w:rFonts w:ascii="Verdana" w:hAnsi="Verdana"/>
          <w:noProof/>
          <w:sz w:val="20"/>
          <w:szCs w:val="20"/>
        </w:rPr>
        <w:t>-</w:t>
      </w:r>
      <w:r w:rsidRPr="00470102">
        <w:rPr>
          <w:rFonts w:ascii="Verdana" w:hAnsi="Verdana"/>
          <w:sz w:val="20"/>
          <w:szCs w:val="20"/>
        </w:rPr>
        <w:t xml:space="preserve"> w wysokości </w:t>
      </w:r>
      <w:r w:rsidR="00BC0412">
        <w:rPr>
          <w:rFonts w:ascii="Verdana" w:hAnsi="Verdana"/>
          <w:sz w:val="20"/>
          <w:szCs w:val="20"/>
        </w:rPr>
        <w:t>0,5</w:t>
      </w:r>
      <w:r w:rsidRPr="00470102">
        <w:rPr>
          <w:rFonts w:ascii="Verdana" w:hAnsi="Verdana"/>
          <w:sz w:val="20"/>
          <w:szCs w:val="20"/>
        </w:rPr>
        <w:t xml:space="preserve"> % wartości </w:t>
      </w:r>
      <w:r w:rsidRPr="00470102">
        <w:rPr>
          <w:rFonts w:ascii="Verdana" w:hAnsi="Verdana"/>
          <w:noProof/>
          <w:sz w:val="20"/>
          <w:szCs w:val="20"/>
        </w:rPr>
        <w:t xml:space="preserve">umownej </w:t>
      </w:r>
      <w:r w:rsidR="00BC0412">
        <w:rPr>
          <w:rFonts w:ascii="Verdana" w:hAnsi="Verdana"/>
          <w:noProof/>
          <w:sz w:val="20"/>
          <w:szCs w:val="20"/>
        </w:rPr>
        <w:t>ne</w:t>
      </w:r>
      <w:r w:rsidRPr="00470102">
        <w:rPr>
          <w:rFonts w:ascii="Verdana" w:hAnsi="Verdana"/>
          <w:noProof/>
          <w:sz w:val="20"/>
          <w:szCs w:val="20"/>
        </w:rPr>
        <w:t>tto, o której mowa w §</w:t>
      </w:r>
      <w:r w:rsidR="00BC0412">
        <w:rPr>
          <w:rFonts w:ascii="Verdana" w:hAnsi="Verdana"/>
          <w:noProof/>
          <w:sz w:val="20"/>
          <w:szCs w:val="20"/>
        </w:rPr>
        <w:t xml:space="preserve"> </w:t>
      </w:r>
      <w:r w:rsidRPr="00470102">
        <w:rPr>
          <w:rFonts w:ascii="Verdana" w:hAnsi="Verdana"/>
          <w:noProof/>
          <w:sz w:val="20"/>
          <w:szCs w:val="20"/>
        </w:rPr>
        <w:t>3 ust. 1</w:t>
      </w:r>
      <w:r w:rsidRPr="00470102">
        <w:rPr>
          <w:rFonts w:ascii="Verdana" w:hAnsi="Verdana"/>
          <w:sz w:val="20"/>
          <w:szCs w:val="20"/>
        </w:rPr>
        <w:t xml:space="preserve"> za każdy </w:t>
      </w:r>
      <w:r w:rsidRPr="00470102">
        <w:rPr>
          <w:rFonts w:ascii="Verdana" w:hAnsi="Verdana"/>
          <w:noProof/>
          <w:sz w:val="20"/>
          <w:szCs w:val="20"/>
        </w:rPr>
        <w:t>rozpoczęty</w:t>
      </w:r>
      <w:r w:rsidRPr="00470102">
        <w:rPr>
          <w:rFonts w:ascii="Verdana" w:hAnsi="Verdana"/>
          <w:sz w:val="20"/>
          <w:szCs w:val="20"/>
        </w:rPr>
        <w:t xml:space="preserve"> dzień zwłoki</w:t>
      </w:r>
      <w:r w:rsidR="00BC0412">
        <w:rPr>
          <w:rFonts w:ascii="Verdana" w:hAnsi="Verdana"/>
          <w:sz w:val="20"/>
          <w:szCs w:val="20"/>
        </w:rPr>
        <w:t>,</w:t>
      </w:r>
    </w:p>
    <w:p w14:paraId="26F95ACA" w14:textId="4799C257" w:rsidR="00FE0C04" w:rsidRPr="00470102" w:rsidRDefault="006E57E0" w:rsidP="00457D15">
      <w:pPr>
        <w:numPr>
          <w:ilvl w:val="0"/>
          <w:numId w:val="6"/>
        </w:numPr>
        <w:spacing w:after="120" w:line="276" w:lineRule="auto"/>
        <w:ind w:left="993" w:hanging="426"/>
        <w:jc w:val="both"/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j</w:t>
      </w:r>
      <w:r w:rsidR="00FE0C04" w:rsidRPr="00470102">
        <w:rPr>
          <w:rFonts w:ascii="Verdana" w:hAnsi="Verdana"/>
          <w:sz w:val="20"/>
          <w:szCs w:val="20"/>
        </w:rPr>
        <w:t xml:space="preserve">eżeli zwłoka w dostawie przekroczy 10 dni </w:t>
      </w:r>
      <w:r w:rsidR="00FE0C04" w:rsidRPr="00470102">
        <w:rPr>
          <w:rFonts w:ascii="Verdana" w:hAnsi="Verdana"/>
          <w:noProof/>
          <w:sz w:val="20"/>
          <w:szCs w:val="20"/>
        </w:rPr>
        <w:t>w stosunku do terminu określonego w</w:t>
      </w:r>
      <w:r w:rsidR="00196A2E" w:rsidRPr="00470102">
        <w:rPr>
          <w:rFonts w:ascii="Verdana" w:hAnsi="Verdana"/>
          <w:noProof/>
          <w:sz w:val="20"/>
          <w:szCs w:val="20"/>
        </w:rPr>
        <w:t xml:space="preserve"> </w:t>
      </w:r>
      <w:r w:rsidR="00196A2E" w:rsidRPr="00470102">
        <w:rPr>
          <w:rFonts w:ascii="Verdana" w:hAnsi="Verdana"/>
          <w:bCs/>
          <w:sz w:val="20"/>
          <w:szCs w:val="20"/>
        </w:rPr>
        <w:t>§</w:t>
      </w:r>
      <w:r w:rsidR="00BC0412">
        <w:rPr>
          <w:rFonts w:ascii="Verdana" w:hAnsi="Verdana"/>
          <w:bCs/>
          <w:sz w:val="20"/>
          <w:szCs w:val="20"/>
        </w:rPr>
        <w:t xml:space="preserve"> </w:t>
      </w:r>
      <w:r w:rsidR="00196A2E" w:rsidRPr="00470102">
        <w:rPr>
          <w:rFonts w:ascii="Verdana" w:hAnsi="Verdana"/>
          <w:bCs/>
          <w:sz w:val="20"/>
          <w:szCs w:val="20"/>
        </w:rPr>
        <w:t xml:space="preserve">2 ust. </w:t>
      </w:r>
      <w:r w:rsidR="00BC0412">
        <w:rPr>
          <w:rFonts w:ascii="Verdana" w:hAnsi="Verdana"/>
          <w:bCs/>
          <w:sz w:val="20"/>
          <w:szCs w:val="20"/>
        </w:rPr>
        <w:t>1</w:t>
      </w:r>
      <w:r w:rsidR="00FE0C04" w:rsidRPr="00470102">
        <w:rPr>
          <w:rFonts w:ascii="Verdana" w:hAnsi="Verdana"/>
          <w:noProof/>
          <w:sz w:val="20"/>
          <w:szCs w:val="20"/>
        </w:rPr>
        <w:t>,</w:t>
      </w:r>
      <w:r w:rsidR="00FE0C04" w:rsidRPr="00470102">
        <w:rPr>
          <w:rFonts w:ascii="Verdana" w:hAnsi="Verdana"/>
          <w:sz w:val="20"/>
          <w:szCs w:val="20"/>
        </w:rPr>
        <w:t xml:space="preserve"> Zamawiający ma prawo odstąpić od umowy z winy Wykonawcy, </w:t>
      </w:r>
      <w:r w:rsidR="003A300C">
        <w:rPr>
          <w:rFonts w:ascii="Verdana" w:hAnsi="Verdana"/>
          <w:sz w:val="20"/>
          <w:szCs w:val="20"/>
        </w:rPr>
        <w:br/>
      </w:r>
      <w:r w:rsidR="00FE0C04" w:rsidRPr="00470102">
        <w:rPr>
          <w:rFonts w:ascii="Verdana" w:hAnsi="Verdana"/>
          <w:sz w:val="20"/>
          <w:szCs w:val="20"/>
        </w:rPr>
        <w:t xml:space="preserve">a Wykonawca jest zobowiązany do zapłaty kary umownej w wysokości 10 % wartości umownej </w:t>
      </w:r>
      <w:r w:rsidR="00BC0412">
        <w:rPr>
          <w:rFonts w:ascii="Verdana" w:hAnsi="Verdana"/>
          <w:sz w:val="20"/>
          <w:szCs w:val="20"/>
        </w:rPr>
        <w:t>ne</w:t>
      </w:r>
      <w:r w:rsidR="00FE0C04" w:rsidRPr="00470102">
        <w:rPr>
          <w:rFonts w:ascii="Verdana" w:hAnsi="Verdana"/>
          <w:sz w:val="20"/>
          <w:szCs w:val="20"/>
        </w:rPr>
        <w:t>tto, o której mowa w §</w:t>
      </w:r>
      <w:r w:rsidR="00BC0412">
        <w:rPr>
          <w:rFonts w:ascii="Verdana" w:hAnsi="Verdana"/>
          <w:sz w:val="20"/>
          <w:szCs w:val="20"/>
        </w:rPr>
        <w:t xml:space="preserve"> </w:t>
      </w:r>
      <w:r w:rsidR="00FE0C04" w:rsidRPr="00470102">
        <w:rPr>
          <w:rFonts w:ascii="Verdana" w:hAnsi="Verdana"/>
          <w:sz w:val="20"/>
          <w:szCs w:val="20"/>
        </w:rPr>
        <w:t>3 ust.1.</w:t>
      </w:r>
    </w:p>
    <w:p w14:paraId="471CB9FE" w14:textId="6B472AE8" w:rsidR="00AA3E23" w:rsidRPr="00F84A20" w:rsidRDefault="00FE0C04" w:rsidP="00457D15">
      <w:pPr>
        <w:numPr>
          <w:ilvl w:val="0"/>
          <w:numId w:val="6"/>
        </w:numPr>
        <w:spacing w:after="120" w:line="276" w:lineRule="auto"/>
        <w:ind w:left="993" w:hanging="426"/>
        <w:jc w:val="both"/>
        <w:rPr>
          <w:rFonts w:ascii="Verdana" w:hAnsi="Verdana"/>
          <w:bCs/>
          <w:sz w:val="20"/>
          <w:szCs w:val="20"/>
          <w:u w:val="single"/>
        </w:rPr>
      </w:pPr>
      <w:r w:rsidRPr="00470102">
        <w:rPr>
          <w:rFonts w:ascii="Verdana" w:hAnsi="Verdana"/>
          <w:sz w:val="20"/>
          <w:szCs w:val="20"/>
        </w:rPr>
        <w:t xml:space="preserve">zwłoki </w:t>
      </w:r>
      <w:r w:rsidR="00BC0412">
        <w:rPr>
          <w:rFonts w:ascii="Verdana" w:hAnsi="Verdana"/>
          <w:sz w:val="20"/>
          <w:szCs w:val="20"/>
        </w:rPr>
        <w:t xml:space="preserve">Wykonawcy </w:t>
      </w:r>
      <w:r w:rsidRPr="00470102">
        <w:rPr>
          <w:rFonts w:ascii="Verdana" w:hAnsi="Verdana"/>
          <w:sz w:val="20"/>
          <w:szCs w:val="20"/>
        </w:rPr>
        <w:t xml:space="preserve">w usunięciu wad przedmiotu umowy, w szczególności </w:t>
      </w:r>
      <w:r w:rsidR="001435AA">
        <w:rPr>
          <w:rFonts w:ascii="Verdana" w:hAnsi="Verdana"/>
          <w:sz w:val="20"/>
          <w:szCs w:val="20"/>
        </w:rPr>
        <w:br/>
      </w:r>
      <w:r w:rsidRPr="00470102">
        <w:rPr>
          <w:rFonts w:ascii="Verdana" w:hAnsi="Verdana"/>
          <w:sz w:val="20"/>
          <w:szCs w:val="20"/>
        </w:rPr>
        <w:t>w przypadku niedotrzymania warunków gwarancji opisanych w §</w:t>
      </w:r>
      <w:r w:rsidR="00BC0412">
        <w:rPr>
          <w:rFonts w:ascii="Verdana" w:hAnsi="Verdana"/>
          <w:sz w:val="20"/>
          <w:szCs w:val="20"/>
        </w:rPr>
        <w:t xml:space="preserve"> 5 Umowy </w:t>
      </w:r>
      <w:r w:rsidR="003A300C">
        <w:rPr>
          <w:rFonts w:ascii="Verdana" w:hAnsi="Verdana"/>
          <w:sz w:val="20"/>
          <w:szCs w:val="20"/>
        </w:rPr>
        <w:br/>
      </w:r>
      <w:r w:rsidR="00BC0412">
        <w:rPr>
          <w:rFonts w:ascii="Verdana" w:hAnsi="Verdana"/>
          <w:sz w:val="20"/>
          <w:szCs w:val="20"/>
        </w:rPr>
        <w:t xml:space="preserve">- </w:t>
      </w:r>
      <w:r w:rsidRPr="00470102">
        <w:rPr>
          <w:rFonts w:ascii="Verdana" w:hAnsi="Verdana"/>
          <w:sz w:val="20"/>
          <w:szCs w:val="20"/>
        </w:rPr>
        <w:t xml:space="preserve">w wysokości 30 % wartości uszkodzonego lub </w:t>
      </w:r>
      <w:r w:rsidRPr="00470102">
        <w:rPr>
          <w:rFonts w:ascii="Verdana" w:hAnsi="Verdana"/>
          <w:noProof/>
          <w:sz w:val="20"/>
          <w:szCs w:val="20"/>
        </w:rPr>
        <w:t>unieruchomionego</w:t>
      </w:r>
      <w:r w:rsidRPr="00470102">
        <w:rPr>
          <w:rFonts w:ascii="Verdana" w:hAnsi="Verdana"/>
          <w:sz w:val="20"/>
          <w:szCs w:val="20"/>
        </w:rPr>
        <w:t xml:space="preserve"> sprzęt</w:t>
      </w:r>
      <w:r w:rsidR="00D111C1" w:rsidRPr="00470102">
        <w:rPr>
          <w:rFonts w:ascii="Verdana" w:hAnsi="Verdana"/>
          <w:sz w:val="20"/>
          <w:szCs w:val="20"/>
        </w:rPr>
        <w:t>u</w:t>
      </w:r>
      <w:r w:rsidRPr="00470102">
        <w:rPr>
          <w:rFonts w:ascii="Verdana" w:hAnsi="Verdana"/>
          <w:sz w:val="20"/>
          <w:szCs w:val="20"/>
        </w:rPr>
        <w:t xml:space="preserve"> </w:t>
      </w:r>
      <w:r w:rsidR="003A300C">
        <w:rPr>
          <w:rFonts w:ascii="Verdana" w:hAnsi="Verdana"/>
          <w:sz w:val="20"/>
          <w:szCs w:val="20"/>
        </w:rPr>
        <w:br/>
      </w:r>
      <w:r w:rsidRPr="00470102">
        <w:rPr>
          <w:rFonts w:ascii="Verdana" w:hAnsi="Verdana"/>
          <w:sz w:val="20"/>
          <w:szCs w:val="20"/>
        </w:rPr>
        <w:t>(</w:t>
      </w:r>
      <w:r w:rsidRPr="00470102">
        <w:rPr>
          <w:rFonts w:ascii="Verdana" w:hAnsi="Verdana"/>
          <w:noProof/>
          <w:sz w:val="20"/>
          <w:szCs w:val="20"/>
        </w:rPr>
        <w:t>wg. wartości zakupu brutto</w:t>
      </w:r>
      <w:r w:rsidRPr="00470102">
        <w:rPr>
          <w:rFonts w:ascii="Verdana" w:hAnsi="Verdana"/>
          <w:sz w:val="20"/>
          <w:szCs w:val="20"/>
        </w:rPr>
        <w:t xml:space="preserve"> z faktury) za każdy </w:t>
      </w:r>
      <w:r w:rsidR="007D48A7">
        <w:rPr>
          <w:rFonts w:ascii="Verdana" w:hAnsi="Verdana"/>
          <w:sz w:val="20"/>
          <w:szCs w:val="20"/>
        </w:rPr>
        <w:t xml:space="preserve">rozpoczęty </w:t>
      </w:r>
      <w:r w:rsidRPr="00470102">
        <w:rPr>
          <w:rFonts w:ascii="Verdana" w:hAnsi="Verdana"/>
          <w:sz w:val="20"/>
          <w:szCs w:val="20"/>
        </w:rPr>
        <w:t xml:space="preserve">dzień zwłoki </w:t>
      </w:r>
      <w:r w:rsidR="00A63E0B">
        <w:rPr>
          <w:rFonts w:ascii="Verdana" w:hAnsi="Verdana"/>
          <w:sz w:val="20"/>
          <w:szCs w:val="20"/>
        </w:rPr>
        <w:br/>
      </w:r>
      <w:r w:rsidRPr="00470102">
        <w:rPr>
          <w:rFonts w:ascii="Verdana" w:hAnsi="Verdana"/>
          <w:sz w:val="20"/>
          <w:szCs w:val="20"/>
        </w:rPr>
        <w:t>w usuwaniu wad</w:t>
      </w:r>
      <w:r w:rsidR="006D247A">
        <w:rPr>
          <w:rFonts w:ascii="Verdana" w:hAnsi="Verdana"/>
          <w:sz w:val="20"/>
          <w:szCs w:val="20"/>
        </w:rPr>
        <w:t>,</w:t>
      </w:r>
    </w:p>
    <w:p w14:paraId="5D63566C" w14:textId="61E027EC" w:rsidR="003A300C" w:rsidRPr="00FE7E2A" w:rsidRDefault="006D247A" w:rsidP="00FE7E2A">
      <w:pPr>
        <w:numPr>
          <w:ilvl w:val="0"/>
          <w:numId w:val="6"/>
        </w:numPr>
        <w:spacing w:after="120" w:line="276" w:lineRule="auto"/>
        <w:ind w:left="993" w:hanging="426"/>
        <w:jc w:val="both"/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sz w:val="20"/>
        </w:rPr>
        <w:t xml:space="preserve">naruszenia </w:t>
      </w:r>
      <w:r w:rsidR="00CB6596">
        <w:rPr>
          <w:rFonts w:ascii="Verdana" w:hAnsi="Verdana"/>
          <w:sz w:val="20"/>
        </w:rPr>
        <w:t xml:space="preserve">przez Wykonawcę </w:t>
      </w:r>
      <w:r>
        <w:rPr>
          <w:rFonts w:ascii="Verdana" w:hAnsi="Verdana" w:cs="TTE1771BD8t00"/>
          <w:sz w:val="20"/>
        </w:rPr>
        <w:t xml:space="preserve">klauzuli poufności, o której mowa w § </w:t>
      </w:r>
      <w:r w:rsidR="00BC0412">
        <w:rPr>
          <w:rFonts w:ascii="Verdana" w:hAnsi="Verdana" w:cs="TTE1771BD8t00"/>
          <w:sz w:val="20"/>
        </w:rPr>
        <w:t>8</w:t>
      </w:r>
      <w:r>
        <w:rPr>
          <w:rFonts w:ascii="Verdana" w:hAnsi="Verdana" w:cs="TTE1771BD8t00"/>
          <w:sz w:val="20"/>
        </w:rPr>
        <w:t xml:space="preserve"> </w:t>
      </w:r>
      <w:r w:rsidR="003A300C">
        <w:rPr>
          <w:rFonts w:ascii="Verdana" w:hAnsi="Verdana" w:cs="TTE1771BD8t00"/>
          <w:sz w:val="20"/>
        </w:rPr>
        <w:br/>
      </w:r>
      <w:r>
        <w:rPr>
          <w:rFonts w:ascii="Verdana" w:hAnsi="Verdana" w:cs="TTE1771BD8t00"/>
          <w:sz w:val="20"/>
        </w:rPr>
        <w:t>–</w:t>
      </w:r>
      <w:r w:rsidR="00BC0412">
        <w:rPr>
          <w:rFonts w:ascii="Verdana" w:hAnsi="Verdana" w:cs="TTE1771BD8t00"/>
          <w:sz w:val="20"/>
        </w:rPr>
        <w:t xml:space="preserve"> </w:t>
      </w:r>
      <w:r>
        <w:rPr>
          <w:rFonts w:ascii="Verdana" w:hAnsi="Verdana" w:cs="TTE1771BD8t00"/>
          <w:sz w:val="20"/>
        </w:rPr>
        <w:t>w wysokości 5 000 zł za każdy przypadek naruszenia</w:t>
      </w:r>
      <w:r w:rsidR="00CB6596">
        <w:rPr>
          <w:rFonts w:ascii="Verdana" w:hAnsi="Verdana" w:cs="TTE1771BD8t00"/>
          <w:sz w:val="20"/>
        </w:rPr>
        <w:t>.</w:t>
      </w:r>
    </w:p>
    <w:p w14:paraId="1F2EAD86" w14:textId="6419402F" w:rsidR="00866863" w:rsidRPr="00457D15" w:rsidRDefault="00866863" w:rsidP="00457D15">
      <w:pPr>
        <w:pStyle w:val="Akapitzlist"/>
        <w:numPr>
          <w:ilvl w:val="0"/>
          <w:numId w:val="11"/>
        </w:numPr>
        <w:spacing w:after="120" w:line="276" w:lineRule="auto"/>
        <w:ind w:left="437" w:hanging="436"/>
        <w:contextualSpacing w:val="0"/>
        <w:jc w:val="both"/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noProof/>
          <w:sz w:val="20"/>
          <w:szCs w:val="20"/>
        </w:rPr>
        <w:t xml:space="preserve">Zamawiajacy zapłaci na rzecz Wykonawcy karę umowną w przypadku </w:t>
      </w:r>
      <w:r w:rsidRPr="00866863">
        <w:rPr>
          <w:rFonts w:ascii="Verdana" w:hAnsi="Verdana"/>
          <w:noProof/>
          <w:sz w:val="20"/>
          <w:szCs w:val="20"/>
        </w:rPr>
        <w:t xml:space="preserve">odstąpienia </w:t>
      </w:r>
      <w:r w:rsidR="003A300C">
        <w:rPr>
          <w:rFonts w:ascii="Verdana" w:hAnsi="Verdana"/>
          <w:noProof/>
          <w:sz w:val="20"/>
          <w:szCs w:val="20"/>
        </w:rPr>
        <w:br/>
      </w:r>
      <w:r w:rsidRPr="00866863">
        <w:rPr>
          <w:rFonts w:ascii="Verdana" w:hAnsi="Verdana"/>
          <w:noProof/>
          <w:sz w:val="20"/>
          <w:szCs w:val="20"/>
        </w:rPr>
        <w:t>od umowy z przyczyn leż</w:t>
      </w:r>
      <w:r>
        <w:rPr>
          <w:rFonts w:ascii="Verdana" w:hAnsi="Verdana"/>
          <w:noProof/>
          <w:sz w:val="20"/>
          <w:szCs w:val="20"/>
        </w:rPr>
        <w:t xml:space="preserve">ących po stronie Zamawiającego, </w:t>
      </w:r>
      <w:r w:rsidRPr="00866863">
        <w:rPr>
          <w:rFonts w:ascii="Verdana" w:hAnsi="Verdana"/>
          <w:noProof/>
          <w:sz w:val="20"/>
          <w:szCs w:val="20"/>
        </w:rPr>
        <w:t>innych n</w:t>
      </w:r>
      <w:r w:rsidR="00BC0412">
        <w:rPr>
          <w:rFonts w:ascii="Verdana" w:hAnsi="Verdana"/>
          <w:noProof/>
          <w:sz w:val="20"/>
          <w:szCs w:val="20"/>
        </w:rPr>
        <w:t>iż wskazane w § 7</w:t>
      </w:r>
      <w:r>
        <w:rPr>
          <w:rFonts w:ascii="Verdana" w:hAnsi="Verdana"/>
          <w:noProof/>
          <w:sz w:val="20"/>
          <w:szCs w:val="20"/>
        </w:rPr>
        <w:t xml:space="preserve"> ust. 1 Umowy -</w:t>
      </w:r>
      <w:r w:rsidRPr="00866863">
        <w:rPr>
          <w:rFonts w:ascii="Verdana" w:hAnsi="Verdana"/>
          <w:noProof/>
          <w:sz w:val="20"/>
          <w:szCs w:val="20"/>
        </w:rPr>
        <w:t xml:space="preserve"> w</w:t>
      </w:r>
      <w:r>
        <w:rPr>
          <w:rFonts w:ascii="Verdana" w:hAnsi="Verdana"/>
          <w:noProof/>
          <w:sz w:val="20"/>
          <w:szCs w:val="20"/>
        </w:rPr>
        <w:t xml:space="preserve"> wysokości 10% wynagrodzenia ne</w:t>
      </w:r>
      <w:r w:rsidRPr="00866863">
        <w:rPr>
          <w:rFonts w:ascii="Verdana" w:hAnsi="Verdana"/>
          <w:noProof/>
          <w:sz w:val="20"/>
          <w:szCs w:val="20"/>
        </w:rPr>
        <w:t xml:space="preserve">tto, o którym mowa </w:t>
      </w:r>
      <w:r w:rsidR="003A300C">
        <w:rPr>
          <w:rFonts w:ascii="Verdana" w:hAnsi="Verdana"/>
          <w:noProof/>
          <w:sz w:val="20"/>
          <w:szCs w:val="20"/>
        </w:rPr>
        <w:br/>
      </w:r>
      <w:r w:rsidRPr="00866863">
        <w:rPr>
          <w:rFonts w:ascii="Verdana" w:hAnsi="Verdana"/>
          <w:noProof/>
          <w:sz w:val="20"/>
          <w:szCs w:val="20"/>
        </w:rPr>
        <w:t>w  § 3 ust. 1.</w:t>
      </w:r>
    </w:p>
    <w:p w14:paraId="5CC3BADB" w14:textId="77777777" w:rsidR="00866863" w:rsidRPr="00866863" w:rsidRDefault="00866863" w:rsidP="00457D15">
      <w:pPr>
        <w:pStyle w:val="Akapitzlist"/>
        <w:numPr>
          <w:ilvl w:val="0"/>
          <w:numId w:val="11"/>
        </w:numPr>
        <w:spacing w:after="120" w:line="276" w:lineRule="auto"/>
        <w:ind w:left="437"/>
        <w:contextualSpacing w:val="0"/>
        <w:jc w:val="both"/>
        <w:rPr>
          <w:rFonts w:ascii="Verdana" w:hAnsi="Verdana"/>
          <w:noProof/>
          <w:sz w:val="20"/>
          <w:szCs w:val="20"/>
        </w:rPr>
      </w:pPr>
      <w:r w:rsidRPr="00866863">
        <w:rPr>
          <w:rFonts w:ascii="Verdana" w:hAnsi="Verdana"/>
          <w:noProof/>
          <w:sz w:val="20"/>
          <w:szCs w:val="20"/>
        </w:rPr>
        <w:t xml:space="preserve">Łączna kwota kar umownych należnych Stronie nie przekroczy 20% wynagrodzenia </w:t>
      </w:r>
      <w:r>
        <w:rPr>
          <w:rFonts w:ascii="Verdana" w:hAnsi="Verdana"/>
          <w:noProof/>
          <w:sz w:val="20"/>
          <w:szCs w:val="20"/>
        </w:rPr>
        <w:t>netto określonego w § 3</w:t>
      </w:r>
      <w:r w:rsidRPr="00866863">
        <w:rPr>
          <w:rFonts w:ascii="Verdana" w:hAnsi="Verdana"/>
          <w:noProof/>
          <w:sz w:val="20"/>
          <w:szCs w:val="20"/>
        </w:rPr>
        <w:t xml:space="preserve"> ust. 1 Umowy.</w:t>
      </w:r>
    </w:p>
    <w:p w14:paraId="5BE440D8" w14:textId="77777777" w:rsidR="00617E7B" w:rsidRPr="00457D15" w:rsidRDefault="00617E7B" w:rsidP="00457D15">
      <w:pPr>
        <w:pStyle w:val="Akapitzlist"/>
        <w:numPr>
          <w:ilvl w:val="0"/>
          <w:numId w:val="11"/>
        </w:numPr>
        <w:spacing w:after="120" w:line="276" w:lineRule="auto"/>
        <w:ind w:left="431" w:hanging="357"/>
        <w:contextualSpacing w:val="0"/>
        <w:jc w:val="both"/>
        <w:rPr>
          <w:rFonts w:ascii="Verdana" w:hAnsi="Verdana"/>
          <w:noProof/>
          <w:sz w:val="20"/>
          <w:szCs w:val="20"/>
        </w:rPr>
      </w:pPr>
      <w:r w:rsidRPr="00617E7B">
        <w:rPr>
          <w:rFonts w:ascii="Verdana" w:hAnsi="Verdana"/>
          <w:noProof/>
          <w:sz w:val="20"/>
          <w:szCs w:val="20"/>
        </w:rPr>
        <w:t xml:space="preserve">Zamawiającemu przysługuje prawo do dochodzenia odszkodowania przewyższającego kary umowne, </w:t>
      </w:r>
      <w:r w:rsidRPr="00457D15">
        <w:rPr>
          <w:rFonts w:ascii="Verdana" w:hAnsi="Verdana"/>
          <w:noProof/>
          <w:sz w:val="20"/>
          <w:szCs w:val="20"/>
        </w:rPr>
        <w:t>do pełnej wysokości poniesionej szkody.</w:t>
      </w:r>
    </w:p>
    <w:p w14:paraId="5E987DC7" w14:textId="1B161ABF" w:rsidR="00617E7B" w:rsidRPr="00617E7B" w:rsidRDefault="00617E7B" w:rsidP="00457D15">
      <w:pPr>
        <w:pStyle w:val="Akapitzlist"/>
        <w:numPr>
          <w:ilvl w:val="0"/>
          <w:numId w:val="11"/>
        </w:numPr>
        <w:spacing w:after="120" w:line="276" w:lineRule="auto"/>
        <w:ind w:left="431" w:hanging="357"/>
        <w:contextualSpacing w:val="0"/>
        <w:jc w:val="both"/>
        <w:rPr>
          <w:rFonts w:ascii="Verdana" w:hAnsi="Verdana"/>
          <w:noProof/>
          <w:sz w:val="20"/>
          <w:szCs w:val="20"/>
        </w:rPr>
      </w:pPr>
      <w:r w:rsidRPr="00617E7B">
        <w:rPr>
          <w:rFonts w:ascii="Verdana" w:hAnsi="Verdana"/>
          <w:noProof/>
          <w:sz w:val="20"/>
          <w:szCs w:val="20"/>
        </w:rPr>
        <w:t xml:space="preserve">Zamawiający jest uprawniony do potrącenia należnych mu kar umownych </w:t>
      </w:r>
      <w:r w:rsidR="00FE7E2A">
        <w:rPr>
          <w:rFonts w:ascii="Verdana" w:hAnsi="Verdana"/>
          <w:noProof/>
          <w:sz w:val="20"/>
          <w:szCs w:val="20"/>
        </w:rPr>
        <w:br/>
      </w:r>
      <w:r w:rsidRPr="00617E7B">
        <w:rPr>
          <w:rFonts w:ascii="Verdana" w:hAnsi="Verdana"/>
          <w:noProof/>
          <w:sz w:val="20"/>
          <w:szCs w:val="20"/>
        </w:rPr>
        <w:t>z wynagrodzenia przysługującego Wykonawcy (regulowanych faktur),</w:t>
      </w:r>
      <w:r w:rsidR="00FE7E2A">
        <w:rPr>
          <w:rFonts w:ascii="Verdana" w:hAnsi="Verdana"/>
          <w:noProof/>
          <w:sz w:val="20"/>
          <w:szCs w:val="20"/>
        </w:rPr>
        <w:t xml:space="preserve"> </w:t>
      </w:r>
      <w:r w:rsidR="00FE7E2A">
        <w:rPr>
          <w:rFonts w:ascii="Verdana" w:hAnsi="Verdana"/>
          <w:noProof/>
          <w:sz w:val="20"/>
          <w:szCs w:val="20"/>
        </w:rPr>
        <w:br/>
      </w:r>
      <w:r w:rsidRPr="00617E7B">
        <w:rPr>
          <w:rFonts w:ascii="Verdana" w:hAnsi="Verdana"/>
          <w:noProof/>
          <w:sz w:val="20"/>
          <w:szCs w:val="20"/>
        </w:rPr>
        <w:t>z zabezpieczenia należytego wykonania, z ubezpieczenia, na co Wykonawca niniejszym wyraża zgodę.</w:t>
      </w:r>
    </w:p>
    <w:p w14:paraId="3073BA35" w14:textId="79E27409" w:rsidR="00866863" w:rsidRPr="00457D15" w:rsidRDefault="00BB420A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 xml:space="preserve">§ </w:t>
      </w:r>
      <w:r w:rsidR="00BC0412">
        <w:rPr>
          <w:rFonts w:ascii="Verdana" w:hAnsi="Verdana"/>
          <w:b/>
          <w:bCs/>
          <w:sz w:val="20"/>
          <w:szCs w:val="20"/>
        </w:rPr>
        <w:t>7</w:t>
      </w:r>
      <w:r w:rsidRPr="00457D15">
        <w:rPr>
          <w:rFonts w:ascii="Verdana" w:hAnsi="Verdana"/>
          <w:b/>
          <w:bCs/>
          <w:sz w:val="20"/>
          <w:szCs w:val="20"/>
        </w:rPr>
        <w:t xml:space="preserve"> </w:t>
      </w:r>
    </w:p>
    <w:p w14:paraId="46B32D20" w14:textId="7F8A6CD6" w:rsidR="00BB420A" w:rsidRPr="00470102" w:rsidRDefault="00BB420A" w:rsidP="00457D15">
      <w:pPr>
        <w:spacing w:after="120" w:line="276" w:lineRule="auto"/>
        <w:ind w:hanging="284"/>
        <w:jc w:val="center"/>
        <w:rPr>
          <w:rFonts w:ascii="Verdana" w:hAnsi="Verdana"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Odstąpienie od umowy</w:t>
      </w:r>
    </w:p>
    <w:p w14:paraId="62D70C79" w14:textId="7C7E3969" w:rsidR="00BB420A" w:rsidRPr="00470102" w:rsidRDefault="00BB420A" w:rsidP="00457D15">
      <w:pPr>
        <w:spacing w:after="120" w:line="276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470102">
        <w:rPr>
          <w:rFonts w:ascii="Verdana" w:hAnsi="Verdana"/>
          <w:bCs/>
          <w:sz w:val="20"/>
          <w:szCs w:val="20"/>
        </w:rPr>
        <w:t>1.</w:t>
      </w:r>
      <w:r w:rsidRPr="00470102">
        <w:rPr>
          <w:rFonts w:ascii="Verdana" w:hAnsi="Verdana"/>
          <w:bCs/>
          <w:sz w:val="20"/>
          <w:szCs w:val="20"/>
        </w:rPr>
        <w:tab/>
        <w:t xml:space="preserve">Oprócz przyczyn wynikających z obowiązujących przepisów, Zamawiającemu przysługuje prawo odstąpienia od </w:t>
      </w:r>
      <w:r w:rsidR="00617E7B">
        <w:rPr>
          <w:rFonts w:ascii="Verdana" w:hAnsi="Verdana"/>
          <w:bCs/>
          <w:sz w:val="20"/>
          <w:szCs w:val="20"/>
        </w:rPr>
        <w:t xml:space="preserve">całości lub części </w:t>
      </w:r>
      <w:r w:rsidRPr="00470102">
        <w:rPr>
          <w:rFonts w:ascii="Verdana" w:hAnsi="Verdana"/>
          <w:bCs/>
          <w:sz w:val="20"/>
          <w:szCs w:val="20"/>
        </w:rPr>
        <w:t xml:space="preserve">umowy </w:t>
      </w:r>
      <w:r w:rsidR="00BC0412">
        <w:rPr>
          <w:rFonts w:ascii="Verdana" w:hAnsi="Verdana"/>
          <w:bCs/>
          <w:sz w:val="20"/>
          <w:szCs w:val="20"/>
        </w:rPr>
        <w:t>w przypadku</w:t>
      </w:r>
      <w:r w:rsidRPr="00470102">
        <w:rPr>
          <w:rFonts w:ascii="Verdana" w:hAnsi="Verdana"/>
          <w:bCs/>
          <w:sz w:val="20"/>
          <w:szCs w:val="20"/>
        </w:rPr>
        <w:t xml:space="preserve">: </w:t>
      </w:r>
    </w:p>
    <w:p w14:paraId="6F0674B7" w14:textId="6895AEC6" w:rsidR="00196A2E" w:rsidRDefault="00BC0412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gdy </w:t>
      </w:r>
      <w:r w:rsidR="00BB420A" w:rsidRPr="00F84A20">
        <w:rPr>
          <w:rFonts w:ascii="Verdana" w:hAnsi="Verdana"/>
          <w:bCs/>
          <w:sz w:val="20"/>
          <w:szCs w:val="20"/>
        </w:rPr>
        <w:t xml:space="preserve">Wykonawca wykonuje umowę niezgodnie z jej warunkami, </w:t>
      </w:r>
      <w:r w:rsidR="0039253D">
        <w:rPr>
          <w:rFonts w:ascii="Verdana" w:hAnsi="Verdana"/>
          <w:bCs/>
          <w:sz w:val="20"/>
          <w:szCs w:val="20"/>
        </w:rPr>
        <w:t>i nie zmienia sposobu jej wykonania pomimo wezwania Zamawiającego i wyznaczenia w tym celu dodatkowego terminu</w:t>
      </w:r>
      <w:r w:rsidR="00BB420A" w:rsidRPr="00F84A20">
        <w:rPr>
          <w:rFonts w:ascii="Verdana" w:hAnsi="Verdana"/>
          <w:bCs/>
          <w:sz w:val="20"/>
          <w:szCs w:val="20"/>
        </w:rPr>
        <w:t>;</w:t>
      </w:r>
    </w:p>
    <w:p w14:paraId="65B88CDC" w14:textId="352D2F01" w:rsidR="00196A2E" w:rsidRDefault="00196A2E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F84A20">
        <w:rPr>
          <w:rFonts w:ascii="Verdana" w:hAnsi="Verdana"/>
          <w:bCs/>
          <w:sz w:val="20"/>
          <w:szCs w:val="20"/>
        </w:rPr>
        <w:lastRenderedPageBreak/>
        <w:t>zwłok</w:t>
      </w:r>
      <w:r w:rsidR="00BC0412">
        <w:rPr>
          <w:rFonts w:ascii="Verdana" w:hAnsi="Verdana"/>
          <w:bCs/>
          <w:sz w:val="20"/>
          <w:szCs w:val="20"/>
        </w:rPr>
        <w:t>i Wykonawcy</w:t>
      </w:r>
      <w:r w:rsidRPr="00F84A20">
        <w:rPr>
          <w:rFonts w:ascii="Verdana" w:hAnsi="Verdana"/>
          <w:bCs/>
          <w:sz w:val="20"/>
          <w:szCs w:val="20"/>
        </w:rPr>
        <w:t xml:space="preserve"> w dostawie </w:t>
      </w:r>
      <w:r w:rsidR="00386A76">
        <w:rPr>
          <w:rFonts w:ascii="Verdana" w:hAnsi="Verdana"/>
          <w:bCs/>
          <w:sz w:val="20"/>
          <w:szCs w:val="20"/>
        </w:rPr>
        <w:t xml:space="preserve">sprzętu </w:t>
      </w:r>
      <w:r w:rsidRPr="00F84A20">
        <w:rPr>
          <w:rFonts w:ascii="Verdana" w:hAnsi="Verdana"/>
          <w:bCs/>
          <w:sz w:val="20"/>
          <w:szCs w:val="20"/>
        </w:rPr>
        <w:t>przekr</w:t>
      </w:r>
      <w:r w:rsidR="00BC0412">
        <w:rPr>
          <w:rFonts w:ascii="Verdana" w:hAnsi="Verdana"/>
          <w:bCs/>
          <w:sz w:val="20"/>
          <w:szCs w:val="20"/>
        </w:rPr>
        <w:t>aczającej</w:t>
      </w:r>
      <w:r w:rsidRPr="00F84A20">
        <w:rPr>
          <w:rFonts w:ascii="Verdana" w:hAnsi="Verdana"/>
          <w:bCs/>
          <w:sz w:val="20"/>
          <w:szCs w:val="20"/>
        </w:rPr>
        <w:t xml:space="preserve"> 10 dni w stosunku </w:t>
      </w:r>
      <w:r w:rsidR="003A300C">
        <w:rPr>
          <w:rFonts w:ascii="Verdana" w:hAnsi="Verdana"/>
          <w:bCs/>
          <w:sz w:val="20"/>
          <w:szCs w:val="20"/>
        </w:rPr>
        <w:br/>
      </w:r>
      <w:r w:rsidRPr="00F84A20">
        <w:rPr>
          <w:rFonts w:ascii="Verdana" w:hAnsi="Verdana"/>
          <w:bCs/>
          <w:sz w:val="20"/>
          <w:szCs w:val="20"/>
        </w:rPr>
        <w:t>do terminu określonego w §</w:t>
      </w:r>
      <w:r w:rsidR="00386A76">
        <w:rPr>
          <w:rFonts w:ascii="Verdana" w:hAnsi="Verdana"/>
          <w:bCs/>
          <w:sz w:val="20"/>
          <w:szCs w:val="20"/>
        </w:rPr>
        <w:t xml:space="preserve"> </w:t>
      </w:r>
      <w:r w:rsidRPr="00F84A20">
        <w:rPr>
          <w:rFonts w:ascii="Verdana" w:hAnsi="Verdana"/>
          <w:bCs/>
          <w:sz w:val="20"/>
          <w:szCs w:val="20"/>
        </w:rPr>
        <w:t xml:space="preserve">2 ust. </w:t>
      </w:r>
      <w:r w:rsidR="00386A76">
        <w:rPr>
          <w:rFonts w:ascii="Verdana" w:hAnsi="Verdana"/>
          <w:bCs/>
          <w:sz w:val="20"/>
          <w:szCs w:val="20"/>
        </w:rPr>
        <w:t>1</w:t>
      </w:r>
      <w:r w:rsidRPr="00F84A20">
        <w:rPr>
          <w:rFonts w:ascii="Verdana" w:hAnsi="Verdana"/>
          <w:bCs/>
          <w:sz w:val="20"/>
          <w:szCs w:val="20"/>
        </w:rPr>
        <w:t xml:space="preserve"> niniejszej umowy;</w:t>
      </w:r>
    </w:p>
    <w:p w14:paraId="7400C1D7" w14:textId="6862C24B" w:rsidR="00BB420A" w:rsidRDefault="00BB420A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F84A20">
        <w:rPr>
          <w:rFonts w:ascii="Verdana" w:hAnsi="Verdana"/>
          <w:bCs/>
          <w:sz w:val="20"/>
          <w:szCs w:val="20"/>
        </w:rPr>
        <w:t xml:space="preserve">wystąpią okoliczności powodujące, że wykonanie umowy nie leży w interesie publicznym, </w:t>
      </w:r>
      <w:r w:rsidR="00866863" w:rsidRPr="00866863">
        <w:rPr>
          <w:rFonts w:ascii="Verdana" w:hAnsi="Verdana"/>
          <w:bCs/>
          <w:sz w:val="20"/>
          <w:szCs w:val="20"/>
        </w:rPr>
        <w:t>lub dalsze wykonywanie umowy może zagrozić istotnemu interesowi bezpieczeństwa państwa lub bezpieczeństwu publicznemu. W takim wypadku Wykonawca może żądać jedynie wynagrodzenia należnego mu z tytułu wykonanej części Umowy</w:t>
      </w:r>
      <w:r w:rsidR="006D247A" w:rsidRPr="00F84A20">
        <w:rPr>
          <w:rFonts w:ascii="Verdana" w:hAnsi="Verdana"/>
          <w:bCs/>
          <w:sz w:val="20"/>
          <w:szCs w:val="20"/>
        </w:rPr>
        <w:t>,</w:t>
      </w:r>
    </w:p>
    <w:p w14:paraId="7193AE7D" w14:textId="306F39B3" w:rsidR="00386A76" w:rsidRDefault="00386A76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86A76">
        <w:rPr>
          <w:rFonts w:ascii="Verdana" w:hAnsi="Verdana"/>
          <w:bCs/>
          <w:sz w:val="20"/>
          <w:szCs w:val="20"/>
        </w:rPr>
        <w:t>Wykonawca powierzył realizację jakiejkolwiek części umowy pod</w:t>
      </w:r>
      <w:r>
        <w:rPr>
          <w:rFonts w:ascii="Verdana" w:hAnsi="Verdana"/>
          <w:bCs/>
          <w:sz w:val="20"/>
          <w:szCs w:val="20"/>
        </w:rPr>
        <w:t xml:space="preserve">wykonawcy/usługodawcy/ dostawcy bez uprzedniej </w:t>
      </w:r>
      <w:r w:rsidR="00BC0412">
        <w:rPr>
          <w:rFonts w:ascii="Verdana" w:hAnsi="Verdana"/>
          <w:bCs/>
          <w:sz w:val="20"/>
          <w:szCs w:val="20"/>
        </w:rPr>
        <w:t xml:space="preserve">pisemnej </w:t>
      </w:r>
      <w:r>
        <w:rPr>
          <w:rFonts w:ascii="Verdana" w:hAnsi="Verdana"/>
          <w:bCs/>
          <w:sz w:val="20"/>
          <w:szCs w:val="20"/>
        </w:rPr>
        <w:t>zgody Zamawiającego,</w:t>
      </w:r>
    </w:p>
    <w:p w14:paraId="4999EA92" w14:textId="3D44847C" w:rsidR="00386A76" w:rsidRDefault="00386A76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86A76">
        <w:rPr>
          <w:rFonts w:ascii="Verdana" w:hAnsi="Verdana"/>
          <w:bCs/>
          <w:sz w:val="20"/>
          <w:szCs w:val="20"/>
        </w:rPr>
        <w:t xml:space="preserve">w przypadku gdy Wykonawca dostarczył Sprzęt z wadami </w:t>
      </w:r>
      <w:r w:rsidR="00F51FC0">
        <w:rPr>
          <w:rFonts w:ascii="Verdana" w:hAnsi="Verdana"/>
          <w:bCs/>
          <w:sz w:val="20"/>
          <w:szCs w:val="20"/>
        </w:rPr>
        <w:t xml:space="preserve">istotnymi </w:t>
      </w:r>
      <w:r w:rsidRPr="00386A76">
        <w:rPr>
          <w:rFonts w:ascii="Verdana" w:hAnsi="Verdana"/>
          <w:bCs/>
          <w:sz w:val="20"/>
          <w:szCs w:val="20"/>
        </w:rPr>
        <w:t>lub Sprzęt niezgodny z umową oraz pomimo zobowiązania do uzupełnienia dostawy</w:t>
      </w:r>
      <w:r w:rsidR="00F51FC0">
        <w:rPr>
          <w:rFonts w:ascii="Verdana" w:hAnsi="Verdana"/>
          <w:bCs/>
          <w:sz w:val="20"/>
          <w:szCs w:val="20"/>
        </w:rPr>
        <w:t xml:space="preserve"> </w:t>
      </w:r>
      <w:r w:rsidRPr="00386A76">
        <w:rPr>
          <w:rFonts w:ascii="Verdana" w:hAnsi="Verdana"/>
          <w:bCs/>
          <w:sz w:val="20"/>
          <w:szCs w:val="20"/>
        </w:rPr>
        <w:t>Sprzętu do poziomu zgodnego z umową wykonawczą, Wykonawca w ciągu 10 dni od dnia pisemnego lub elektronicznego wezwania Zamawiającego nie dostarczył wymaganego Sprzętu</w:t>
      </w:r>
      <w:r w:rsidR="00F51FC0">
        <w:rPr>
          <w:rFonts w:ascii="Verdana" w:hAnsi="Verdana"/>
          <w:bCs/>
          <w:sz w:val="20"/>
          <w:szCs w:val="20"/>
        </w:rPr>
        <w:t xml:space="preserve"> zgodnego z zawartą umową</w:t>
      </w:r>
      <w:r>
        <w:rPr>
          <w:rFonts w:ascii="Verdana" w:hAnsi="Verdana"/>
          <w:bCs/>
          <w:sz w:val="20"/>
          <w:szCs w:val="20"/>
        </w:rPr>
        <w:t>,</w:t>
      </w:r>
    </w:p>
    <w:p w14:paraId="30C8B1F1" w14:textId="3A817330" w:rsidR="00386A76" w:rsidRDefault="00386A76" w:rsidP="00386A76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86A76">
        <w:rPr>
          <w:rFonts w:ascii="Verdana" w:hAnsi="Verdana"/>
          <w:bCs/>
          <w:sz w:val="20"/>
          <w:szCs w:val="20"/>
        </w:rPr>
        <w:t>gdy łączna wysokość kar umownych naliczonych Wykonawcy przekroczy</w:t>
      </w:r>
      <w:r w:rsidR="00F51FC0">
        <w:rPr>
          <w:rFonts w:ascii="Verdana" w:hAnsi="Verdana"/>
          <w:bCs/>
          <w:sz w:val="20"/>
          <w:szCs w:val="20"/>
        </w:rPr>
        <w:t>łaby</w:t>
      </w:r>
      <w:r w:rsidRPr="00386A76">
        <w:rPr>
          <w:rFonts w:ascii="Verdana" w:hAnsi="Verdana"/>
          <w:bCs/>
          <w:sz w:val="20"/>
          <w:szCs w:val="20"/>
        </w:rPr>
        <w:t xml:space="preserve"> 20% wynagrodzenia umownego netto określonego w § 3 ust. 1</w:t>
      </w:r>
      <w:r>
        <w:rPr>
          <w:rFonts w:ascii="Verdana" w:hAnsi="Verdana"/>
          <w:bCs/>
          <w:sz w:val="20"/>
          <w:szCs w:val="20"/>
        </w:rPr>
        <w:t>,</w:t>
      </w:r>
    </w:p>
    <w:p w14:paraId="1E5F284B" w14:textId="36056324" w:rsidR="006D247A" w:rsidRPr="00457D15" w:rsidRDefault="00386A76" w:rsidP="00457D15">
      <w:pPr>
        <w:pStyle w:val="Akapitzlist"/>
        <w:numPr>
          <w:ilvl w:val="0"/>
          <w:numId w:val="14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Wykonawca zaprzestał prowadzenia działalności gospodarczej.</w:t>
      </w:r>
    </w:p>
    <w:p w14:paraId="4399927F" w14:textId="089B6104" w:rsidR="00386A76" w:rsidRPr="00457D15" w:rsidRDefault="00386A76" w:rsidP="00457D15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120" w:line="276" w:lineRule="auto"/>
        <w:ind w:left="425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457D15">
        <w:rPr>
          <w:rFonts w:ascii="Verdana" w:hAnsi="Verdana"/>
          <w:bCs/>
          <w:sz w:val="20"/>
          <w:szCs w:val="20"/>
        </w:rPr>
        <w:t xml:space="preserve">Odstąpienie od umowy przez którąkolwiek ze stron powinno nastąpić w formie pisemnej w terminie do </w:t>
      </w:r>
      <w:r w:rsidR="00F51FC0">
        <w:rPr>
          <w:rFonts w:ascii="Verdana" w:hAnsi="Verdana"/>
          <w:bCs/>
          <w:sz w:val="20"/>
          <w:szCs w:val="20"/>
        </w:rPr>
        <w:t>30</w:t>
      </w:r>
      <w:r w:rsidR="00F51FC0" w:rsidRPr="00457D15">
        <w:rPr>
          <w:rFonts w:ascii="Verdana" w:hAnsi="Verdana"/>
          <w:bCs/>
          <w:sz w:val="20"/>
          <w:szCs w:val="20"/>
        </w:rPr>
        <w:t xml:space="preserve"> </w:t>
      </w:r>
      <w:r w:rsidRPr="00457D15">
        <w:rPr>
          <w:rFonts w:ascii="Verdana" w:hAnsi="Verdana"/>
          <w:bCs/>
          <w:sz w:val="20"/>
          <w:szCs w:val="20"/>
        </w:rPr>
        <w:t>dni od daty powzięcia wiadomości o zaistnieniu okoliczności uprawniających do takiego odstąpienia, oraz musi zawierać uzasadnienie.</w:t>
      </w:r>
    </w:p>
    <w:p w14:paraId="151A3585" w14:textId="2B7D8228" w:rsidR="00BB420A" w:rsidRPr="00457D15" w:rsidRDefault="00386A76" w:rsidP="00457D15">
      <w:pPr>
        <w:pStyle w:val="Akapitzlist"/>
        <w:numPr>
          <w:ilvl w:val="2"/>
          <w:numId w:val="1"/>
        </w:numPr>
        <w:tabs>
          <w:tab w:val="clear" w:pos="2160"/>
          <w:tab w:val="num" w:pos="426"/>
        </w:tabs>
        <w:spacing w:after="120" w:line="276" w:lineRule="auto"/>
        <w:ind w:left="425" w:hanging="425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86A76">
        <w:rPr>
          <w:rFonts w:ascii="Verdana" w:hAnsi="Verdana"/>
          <w:bCs/>
          <w:sz w:val="20"/>
          <w:szCs w:val="20"/>
        </w:rPr>
        <w:t>Odstąpienie od Umowy nie wyłącza ani nie ogranicza praw Zamawiającego do wystąpienia przeciwko Wykonawcy z roszczeniami o naprawienie szkody, lub z roszczeniami o zapłatę zastrzeżonych w Umowie kar umownych, jeżeli roszczenia te opierają się na zdarzeniu mającym miejsce przed złożeniem oświadczenia o odstąpieniu od Umowy</w:t>
      </w:r>
    </w:p>
    <w:p w14:paraId="6586E5FA" w14:textId="158EAF55" w:rsidR="00BC0412" w:rsidRPr="00457D15" w:rsidRDefault="00835B5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 xml:space="preserve">§ </w:t>
      </w:r>
      <w:r w:rsidR="00BC0412">
        <w:rPr>
          <w:rFonts w:ascii="Verdana" w:hAnsi="Verdana"/>
          <w:b/>
          <w:bCs/>
          <w:sz w:val="20"/>
          <w:szCs w:val="20"/>
        </w:rPr>
        <w:t>8</w:t>
      </w:r>
    </w:p>
    <w:p w14:paraId="22F96080" w14:textId="1DE902E8" w:rsidR="00835B54" w:rsidRDefault="00835B5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7D15">
        <w:rPr>
          <w:rFonts w:ascii="Verdana" w:hAnsi="Verdana"/>
          <w:b/>
          <w:bCs/>
          <w:sz w:val="20"/>
          <w:szCs w:val="20"/>
        </w:rPr>
        <w:t>Klauzula poufności</w:t>
      </w:r>
    </w:p>
    <w:p w14:paraId="53F7D622" w14:textId="77777777" w:rsidR="00835B54" w:rsidRPr="007218EF" w:rsidRDefault="00835B54" w:rsidP="00457D15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 xml:space="preserve">Wykonawca zobowiązuje się do zachowania w ścisłej tajemnicy </w:t>
      </w:r>
      <w:r w:rsidRPr="002B4657">
        <w:rPr>
          <w:rFonts w:ascii="Verdana" w:hAnsi="Verdana" w:cs="Open Sans"/>
          <w:iCs/>
          <w:sz w:val="20"/>
        </w:rPr>
        <w:t xml:space="preserve">wszelkich informacji uzyskanych </w:t>
      </w:r>
      <w:r w:rsidRPr="007218EF">
        <w:rPr>
          <w:rFonts w:ascii="Verdana" w:hAnsi="Verdana" w:cs="Open Sans"/>
          <w:iCs/>
          <w:sz w:val="20"/>
        </w:rPr>
        <w:t>w związku z wykonaniem przedmiotu Umowy, niezależnie od formy przekazania tych informacji oraz ich źródła, w szczególności informacji technicznych, technologicznych, organizacyjnych i innych dotyczących Zamawiającego.</w:t>
      </w:r>
    </w:p>
    <w:p w14:paraId="65DEB9B4" w14:textId="77777777" w:rsidR="00835B54" w:rsidRPr="007218EF" w:rsidRDefault="00835B54" w:rsidP="00457D15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bookmarkStart w:id="0" w:name="_Ref228781541"/>
      <w:r w:rsidRPr="007218EF">
        <w:rPr>
          <w:rFonts w:ascii="Verdana" w:hAnsi="Verdana" w:cs="Open Sans"/>
          <w:iCs/>
          <w:sz w:val="20"/>
        </w:rPr>
        <w:t>W razie wątpliwości, czy określona informacja stanowi tajemnicę Wykonawca zobowiązany jest zwrócić się w formie pisemnej do Zamawiającego o wyjaśnienie takiej wątpliwości.</w:t>
      </w:r>
    </w:p>
    <w:bookmarkEnd w:id="0"/>
    <w:p w14:paraId="2C87290D" w14:textId="57E84098" w:rsidR="00835B54" w:rsidRPr="007218EF" w:rsidRDefault="00835B54" w:rsidP="00457D15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Wykonawca zobowiązuje się do wykorzystania uzyskanych, powyższych informacji jedynie w celu wykonania przedmiotu umowy.</w:t>
      </w:r>
    </w:p>
    <w:p w14:paraId="583E9876" w14:textId="77777777" w:rsidR="00835B54" w:rsidRPr="007218EF" w:rsidRDefault="00835B54" w:rsidP="00457D15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Wykonawca zobowiązuje się ujawnić powyższe informacje tylko tym pracownikom Wykonawcy, wobec których ujawnienie takie będzie uzasadnione zakresem, w którym wykonują przedmiot umowy.</w:t>
      </w:r>
    </w:p>
    <w:p w14:paraId="746BBE4E" w14:textId="77777777" w:rsidR="00835B54" w:rsidRPr="002B4657" w:rsidRDefault="00835B54" w:rsidP="00457D15">
      <w:pPr>
        <w:numPr>
          <w:ilvl w:val="0"/>
          <w:numId w:val="12"/>
        </w:numPr>
        <w:spacing w:after="120" w:line="276" w:lineRule="auto"/>
        <w:ind w:left="426" w:hanging="426"/>
        <w:jc w:val="both"/>
        <w:rPr>
          <w:rFonts w:ascii="Verdana" w:hAnsi="Verdana" w:cs="Open Sans"/>
          <w:iCs/>
          <w:sz w:val="20"/>
        </w:rPr>
      </w:pPr>
      <w:r w:rsidRPr="007218EF">
        <w:rPr>
          <w:rFonts w:ascii="Verdana" w:hAnsi="Verdana" w:cs="Open Sans"/>
          <w:iCs/>
          <w:sz w:val="20"/>
        </w:rPr>
        <w:t>Powyższe przepisy nie będą miały zastosowania wobec informacji powszechnie znanych lub opublikowanych oraz w przypadku żądania ich ujawnienia przez uprawniony organ.</w:t>
      </w:r>
    </w:p>
    <w:p w14:paraId="62A9ACEF" w14:textId="77777777" w:rsidR="00D003B1" w:rsidRDefault="00D003B1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</w:p>
    <w:p w14:paraId="52F23FA3" w14:textId="6C7F1731" w:rsidR="00BC0412" w:rsidRPr="00457D15" w:rsidRDefault="00FE0C04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lastRenderedPageBreak/>
        <w:t xml:space="preserve">§ </w:t>
      </w:r>
      <w:r w:rsidR="009E1115">
        <w:rPr>
          <w:rFonts w:ascii="Verdana" w:hAnsi="Verdana"/>
          <w:b/>
          <w:bCs/>
          <w:sz w:val="20"/>
          <w:szCs w:val="20"/>
        </w:rPr>
        <w:t>9</w:t>
      </w:r>
      <w:r w:rsidR="00011ED1" w:rsidRPr="00457D15">
        <w:rPr>
          <w:rFonts w:ascii="Verdana" w:hAnsi="Verdana"/>
          <w:b/>
          <w:bCs/>
          <w:sz w:val="20"/>
          <w:szCs w:val="20"/>
        </w:rPr>
        <w:t xml:space="preserve"> </w:t>
      </w:r>
    </w:p>
    <w:p w14:paraId="78675D70" w14:textId="4A18CB35" w:rsidR="00011ED1" w:rsidRDefault="00011ED1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457D15">
        <w:rPr>
          <w:rFonts w:ascii="Verdana" w:hAnsi="Verdana"/>
          <w:b/>
          <w:bCs/>
          <w:sz w:val="20"/>
          <w:szCs w:val="20"/>
        </w:rPr>
        <w:t>Zmiana umowy</w:t>
      </w:r>
    </w:p>
    <w:p w14:paraId="30788BF9" w14:textId="77777777" w:rsidR="00011ED1" w:rsidRDefault="00011ED1" w:rsidP="00457D1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F84A20">
        <w:rPr>
          <w:rFonts w:ascii="Verdana" w:hAnsi="Verdana"/>
          <w:sz w:val="20"/>
          <w:szCs w:val="20"/>
        </w:rPr>
        <w:t>Strony przewidują możliwość dokonywania zmian w Umowie w przypadku zaistnienia następujących okoliczności:</w:t>
      </w:r>
    </w:p>
    <w:p w14:paraId="1B9E93B8" w14:textId="77777777" w:rsidR="00011ED1" w:rsidRDefault="00011ED1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 xml:space="preserve">siły wyższej, rozumianej jako zdarzenie zewnętrzne o charakterze niezależnym </w:t>
      </w:r>
      <w:r w:rsidR="001435AA">
        <w:rPr>
          <w:rFonts w:ascii="Verdana" w:hAnsi="Verdana"/>
          <w:sz w:val="20"/>
          <w:szCs w:val="20"/>
        </w:rPr>
        <w:br/>
      </w:r>
      <w:r w:rsidRPr="00011ED1">
        <w:rPr>
          <w:rFonts w:ascii="Verdana" w:hAnsi="Verdana"/>
          <w:sz w:val="20"/>
          <w:szCs w:val="20"/>
        </w:rPr>
        <w:t>od Stron, którego nie można było przewidzieć przed zawarciem Umowy oraz którego nie można było uniknąć lub zapobiec przy zachowaniu należytej staranności</w:t>
      </w:r>
      <w:r>
        <w:rPr>
          <w:rFonts w:ascii="Verdana" w:hAnsi="Verdana"/>
          <w:sz w:val="20"/>
          <w:szCs w:val="20"/>
        </w:rPr>
        <w:t>,</w:t>
      </w:r>
    </w:p>
    <w:p w14:paraId="2D95BF87" w14:textId="34387B55" w:rsidR="00011ED1" w:rsidRPr="00011ED1" w:rsidRDefault="00011ED1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 xml:space="preserve">zmiany powszechnie obowiązujących przepisów prawa w zakresie mającym wpływ </w:t>
      </w:r>
      <w:r w:rsidR="001435AA">
        <w:rPr>
          <w:rFonts w:ascii="Verdana" w:hAnsi="Verdana"/>
          <w:sz w:val="20"/>
          <w:szCs w:val="20"/>
        </w:rPr>
        <w:br/>
      </w:r>
      <w:r w:rsidRPr="00011ED1">
        <w:rPr>
          <w:rFonts w:ascii="Verdana" w:hAnsi="Verdana"/>
          <w:sz w:val="20"/>
          <w:szCs w:val="20"/>
        </w:rPr>
        <w:t>na realizację Usługi lub świadcze</w:t>
      </w:r>
      <w:r w:rsidR="009E1115">
        <w:rPr>
          <w:rFonts w:ascii="Verdana" w:hAnsi="Verdana"/>
          <w:sz w:val="20"/>
          <w:szCs w:val="20"/>
        </w:rPr>
        <w:t>ń</w:t>
      </w:r>
      <w:r w:rsidRPr="00011ED1">
        <w:rPr>
          <w:rFonts w:ascii="Verdana" w:hAnsi="Verdana"/>
          <w:sz w:val="20"/>
          <w:szCs w:val="20"/>
        </w:rPr>
        <w:t xml:space="preserve"> Stron;</w:t>
      </w:r>
    </w:p>
    <w:p w14:paraId="64E17508" w14:textId="77777777" w:rsidR="00011ED1" w:rsidRDefault="00011ED1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011ED1">
        <w:rPr>
          <w:rFonts w:ascii="Verdana" w:hAnsi="Verdana"/>
          <w:sz w:val="20"/>
          <w:szCs w:val="20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</w:t>
      </w:r>
      <w:r w:rsidR="006209D5">
        <w:rPr>
          <w:rFonts w:ascii="Verdana" w:hAnsi="Verdana"/>
          <w:sz w:val="20"/>
          <w:szCs w:val="20"/>
        </w:rPr>
        <w:t>,</w:t>
      </w:r>
    </w:p>
    <w:p w14:paraId="3853AFB0" w14:textId="77777777" w:rsidR="009E1115" w:rsidRDefault="006209D5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6209D5">
        <w:rPr>
          <w:rFonts w:ascii="Verdana" w:hAnsi="Verdana"/>
          <w:sz w:val="20"/>
          <w:szCs w:val="20"/>
        </w:rPr>
        <w:t>w przypadku oczywistych omyłek pisarskich lub rachunkowych</w:t>
      </w:r>
      <w:r w:rsidR="009E1115">
        <w:rPr>
          <w:rFonts w:ascii="Verdana" w:hAnsi="Verdana"/>
          <w:sz w:val="20"/>
          <w:szCs w:val="20"/>
        </w:rPr>
        <w:t>,</w:t>
      </w:r>
    </w:p>
    <w:p w14:paraId="7D87CF78" w14:textId="1625584E" w:rsidR="009E1115" w:rsidRPr="00561A77" w:rsidRDefault="009E1115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9E1115">
        <w:rPr>
          <w:rFonts w:ascii="Verdana" w:hAnsi="Verdana"/>
          <w:iCs/>
          <w:sz w:val="20"/>
          <w:szCs w:val="20"/>
        </w:rPr>
        <w:t xml:space="preserve">nastąpi zmiana nazwy handlowej lub innego oznaczenia towaru wskazanego </w:t>
      </w:r>
      <w:r w:rsidR="003A300C">
        <w:rPr>
          <w:rFonts w:ascii="Verdana" w:hAnsi="Verdana"/>
          <w:iCs/>
          <w:sz w:val="20"/>
          <w:szCs w:val="20"/>
        </w:rPr>
        <w:br/>
      </w:r>
      <w:r w:rsidRPr="009E1115">
        <w:rPr>
          <w:rFonts w:ascii="Verdana" w:hAnsi="Verdana"/>
          <w:iCs/>
          <w:sz w:val="20"/>
          <w:szCs w:val="20"/>
        </w:rPr>
        <w:t>w ofercie nie powodująca zmiany przedmiotu umowy</w:t>
      </w:r>
      <w:r>
        <w:rPr>
          <w:rFonts w:ascii="Verdana" w:hAnsi="Verdana"/>
          <w:iCs/>
          <w:sz w:val="20"/>
          <w:szCs w:val="20"/>
        </w:rPr>
        <w:t>,</w:t>
      </w:r>
    </w:p>
    <w:p w14:paraId="5E2F3B4F" w14:textId="77777777" w:rsidR="009E1115" w:rsidRPr="009E1115" w:rsidRDefault="009E1115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9E1115">
        <w:rPr>
          <w:rFonts w:ascii="Verdana" w:hAnsi="Verdana"/>
          <w:iCs/>
          <w:sz w:val="20"/>
          <w:szCs w:val="20"/>
        </w:rPr>
        <w:t>zmiany terminu realizacji dostaw z uwagi na:</w:t>
      </w:r>
    </w:p>
    <w:p w14:paraId="55032455" w14:textId="77777777" w:rsidR="009E1115" w:rsidRDefault="009E1115" w:rsidP="00457D15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9E1115">
        <w:rPr>
          <w:rFonts w:ascii="Verdana" w:hAnsi="Verdana"/>
          <w:iCs/>
          <w:sz w:val="20"/>
          <w:szCs w:val="20"/>
        </w:rPr>
        <w:t>konieczność zmiany sposobu wykonania umowy, o ile zmiana taka jest konieczna w celu prawidłowego wykonania umowy;</w:t>
      </w:r>
    </w:p>
    <w:p w14:paraId="7495BA86" w14:textId="77777777" w:rsidR="009E1115" w:rsidRPr="00457D15" w:rsidRDefault="009E1115" w:rsidP="00457D15">
      <w:pPr>
        <w:pStyle w:val="Akapitzlist"/>
        <w:numPr>
          <w:ilvl w:val="0"/>
          <w:numId w:val="24"/>
        </w:numPr>
        <w:spacing w:after="120" w:line="276" w:lineRule="auto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457D15">
        <w:rPr>
          <w:rFonts w:ascii="Verdana" w:hAnsi="Verdana"/>
          <w:iCs/>
          <w:sz w:val="20"/>
          <w:szCs w:val="20"/>
        </w:rPr>
        <w:t>okoliczności wynikających z działania siły wyższej, uniemożliwiających wykonanie przedmiotu umowy.</w:t>
      </w:r>
    </w:p>
    <w:p w14:paraId="2F21AB3B" w14:textId="4BD5AA2C" w:rsidR="00011ED1" w:rsidRPr="00457D15" w:rsidRDefault="009E1115" w:rsidP="00457D15">
      <w:pPr>
        <w:pStyle w:val="Akapitzlist"/>
        <w:numPr>
          <w:ilvl w:val="0"/>
          <w:numId w:val="17"/>
        </w:numPr>
        <w:spacing w:after="120" w:line="276" w:lineRule="auto"/>
        <w:ind w:left="851" w:hanging="425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9E1115">
        <w:rPr>
          <w:rFonts w:ascii="Verdana" w:hAnsi="Verdana"/>
          <w:iCs/>
          <w:sz w:val="20"/>
          <w:szCs w:val="20"/>
        </w:rPr>
        <w:t xml:space="preserve">nastąpi konieczność dostarczenia innego Sprzętu, posiadającego parametry </w:t>
      </w:r>
      <w:r w:rsidR="003A300C">
        <w:rPr>
          <w:rFonts w:ascii="Verdana" w:hAnsi="Verdana"/>
          <w:iCs/>
          <w:sz w:val="20"/>
          <w:szCs w:val="20"/>
        </w:rPr>
        <w:br/>
      </w:r>
      <w:r w:rsidRPr="009E1115">
        <w:rPr>
          <w:rFonts w:ascii="Verdana" w:hAnsi="Verdana"/>
          <w:iCs/>
          <w:sz w:val="20"/>
          <w:szCs w:val="20"/>
        </w:rPr>
        <w:t xml:space="preserve">nie gorsze niż zaoferowane przez Wykonawcę w ofercie złożonej w postępowaniu w celu zawarcia umowy ramowej, spowodowana zakończeniem produkcji Sprzętu lub wycofaniem danego modelu z produkcji lub obrotu na terytorium Rzeczypospolitej Polskiej, </w:t>
      </w:r>
    </w:p>
    <w:p w14:paraId="39B2B659" w14:textId="77777777" w:rsidR="00011ED1" w:rsidRPr="009E1115" w:rsidRDefault="00011ED1" w:rsidP="00457D15">
      <w:pPr>
        <w:pStyle w:val="Tekstpodstawowywcity"/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9E1115">
        <w:rPr>
          <w:rFonts w:ascii="Verdana" w:hAnsi="Verdana" w:cs="Verdana"/>
          <w:bCs/>
          <w:i w:val="0"/>
          <w:sz w:val="20"/>
        </w:rPr>
        <w:t>Zmiany postanowień Umowy będą następowały w formie pisemnej, pod rygorem nieważności.</w:t>
      </w:r>
    </w:p>
    <w:p w14:paraId="180A4BDA" w14:textId="7A2B73F2" w:rsidR="009E1115" w:rsidRPr="00457D15" w:rsidRDefault="009E1115" w:rsidP="009E1115">
      <w:pPr>
        <w:pStyle w:val="Tekstpodstawowywcity"/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457D15">
        <w:rPr>
          <w:rFonts w:ascii="Verdana" w:hAnsi="Verdana" w:cs="Verdana"/>
          <w:bCs/>
          <w:i w:val="0"/>
          <w:sz w:val="20"/>
        </w:rPr>
        <w:t xml:space="preserve">Warunkiem dokonania zmian, o których mowa w ust. </w:t>
      </w:r>
      <w:r w:rsidR="00F07420">
        <w:rPr>
          <w:rFonts w:ascii="Verdana" w:hAnsi="Verdana" w:cs="Verdana"/>
          <w:bCs/>
          <w:i w:val="0"/>
          <w:sz w:val="20"/>
        </w:rPr>
        <w:t>1</w:t>
      </w:r>
      <w:r w:rsidR="00F07420" w:rsidRPr="00457D15">
        <w:rPr>
          <w:rFonts w:ascii="Verdana" w:hAnsi="Verdana" w:cs="Verdana"/>
          <w:bCs/>
          <w:i w:val="0"/>
          <w:sz w:val="20"/>
        </w:rPr>
        <w:t xml:space="preserve"> </w:t>
      </w:r>
      <w:r w:rsidRPr="00457D15">
        <w:rPr>
          <w:rFonts w:ascii="Verdana" w:hAnsi="Verdana" w:cs="Verdana"/>
          <w:bCs/>
          <w:i w:val="0"/>
          <w:sz w:val="20"/>
        </w:rPr>
        <w:t xml:space="preserve">jest złożenie pisemnego wniosku, przez stronę inicjującą zmianę, zawierającego m.in. dokładny opis propozycji zmian oraz uzasadnienie celowości tych zmian lub oświadczenie producenta Sprzętu </w:t>
      </w:r>
      <w:r w:rsidR="003A300C">
        <w:rPr>
          <w:rFonts w:ascii="Verdana" w:hAnsi="Verdana" w:cs="Verdana"/>
          <w:bCs/>
          <w:i w:val="0"/>
          <w:sz w:val="20"/>
        </w:rPr>
        <w:br/>
      </w:r>
      <w:r w:rsidRPr="00457D15">
        <w:rPr>
          <w:rFonts w:ascii="Verdana" w:hAnsi="Verdana" w:cs="Verdana"/>
          <w:bCs/>
          <w:i w:val="0"/>
          <w:sz w:val="20"/>
        </w:rPr>
        <w:t xml:space="preserve">Zmiany </w:t>
      </w:r>
      <w:r w:rsidR="00F07420">
        <w:rPr>
          <w:rFonts w:ascii="Verdana" w:hAnsi="Verdana" w:cs="Verdana"/>
          <w:bCs/>
          <w:i w:val="0"/>
          <w:sz w:val="20"/>
        </w:rPr>
        <w:t xml:space="preserve">umowy </w:t>
      </w:r>
      <w:r w:rsidRPr="00457D15">
        <w:rPr>
          <w:rFonts w:ascii="Verdana" w:hAnsi="Verdana" w:cs="Verdana"/>
          <w:bCs/>
          <w:i w:val="0"/>
          <w:sz w:val="20"/>
        </w:rPr>
        <w:t xml:space="preserve">obowiązują z dniem podpisania aneksu </w:t>
      </w:r>
      <w:r w:rsidR="00F07420">
        <w:rPr>
          <w:rFonts w:ascii="Verdana" w:hAnsi="Verdana" w:cs="Verdana"/>
          <w:bCs/>
          <w:i w:val="0"/>
          <w:sz w:val="20"/>
        </w:rPr>
        <w:t>przez ostatnią ze stron</w:t>
      </w:r>
      <w:r w:rsidRPr="00457D15">
        <w:rPr>
          <w:rFonts w:ascii="Verdana" w:hAnsi="Verdana" w:cs="Verdana"/>
          <w:bCs/>
          <w:i w:val="0"/>
          <w:sz w:val="20"/>
        </w:rPr>
        <w:t>.</w:t>
      </w:r>
    </w:p>
    <w:p w14:paraId="5E0CA3AA" w14:textId="658D8CE3" w:rsidR="009E1115" w:rsidRPr="00457D15" w:rsidRDefault="009E1115" w:rsidP="00457D15">
      <w:pPr>
        <w:pStyle w:val="Tekstpodstawowywcity"/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457D15">
        <w:rPr>
          <w:rFonts w:ascii="Verdana" w:hAnsi="Verdana" w:cs="Verdana"/>
          <w:bCs/>
          <w:i w:val="0"/>
          <w:sz w:val="20"/>
        </w:rPr>
        <w:t>Wszystkie powyższe postanowienia stanowią katalog zmian, na które Zamawiający może wyrazić zgodę lub nie - bez podawania uzasadnienia odmowy</w:t>
      </w:r>
      <w:r w:rsidR="00D003B1">
        <w:rPr>
          <w:rFonts w:ascii="Verdana" w:hAnsi="Verdana" w:cs="Verdana"/>
          <w:bCs/>
          <w:i w:val="0"/>
          <w:sz w:val="20"/>
        </w:rPr>
        <w:t>.</w:t>
      </w:r>
    </w:p>
    <w:p w14:paraId="25EF96D0" w14:textId="77777777" w:rsidR="009E1115" w:rsidRDefault="00011ED1" w:rsidP="00457D15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§ 9</w:t>
      </w:r>
    </w:p>
    <w:p w14:paraId="2AD0A63B" w14:textId="2F809FA9" w:rsidR="00CC0AAF" w:rsidRPr="00CC0AAF" w:rsidRDefault="009E1115" w:rsidP="00816186">
      <w:pPr>
        <w:pStyle w:val="Tekstpodstawowywcity"/>
        <w:spacing w:after="120" w:line="276" w:lineRule="auto"/>
        <w:ind w:left="0"/>
        <w:jc w:val="center"/>
        <w:rPr>
          <w:rFonts w:ascii="Verdana" w:hAnsi="Verdana"/>
          <w:b/>
          <w:color w:val="000000" w:themeColor="text1"/>
          <w:sz w:val="20"/>
        </w:rPr>
      </w:pPr>
      <w:r>
        <w:rPr>
          <w:rFonts w:ascii="Verdana" w:hAnsi="Verdana"/>
          <w:b/>
          <w:i w:val="0"/>
          <w:kern w:val="2"/>
          <w:sz w:val="20"/>
        </w:rPr>
        <w:t>Ochrona Danych Osobowych</w:t>
      </w:r>
    </w:p>
    <w:p w14:paraId="2185FB14" w14:textId="2CE7A47D" w:rsidR="00CC0AAF" w:rsidRPr="00D003B1" w:rsidRDefault="00CC0AAF" w:rsidP="00D003B1">
      <w:pPr>
        <w:pStyle w:val="Tekstpodstawowywcity"/>
        <w:numPr>
          <w:ilvl w:val="0"/>
          <w:numId w:val="32"/>
        </w:numPr>
        <w:spacing w:after="120" w:line="276" w:lineRule="auto"/>
        <w:jc w:val="both"/>
        <w:rPr>
          <w:rFonts w:ascii="Verdana" w:hAnsi="Verdana" w:cs="Verdana"/>
          <w:bCs/>
          <w:i w:val="0"/>
          <w:sz w:val="20"/>
        </w:rPr>
      </w:pPr>
      <w:r w:rsidRPr="00D003B1">
        <w:rPr>
          <w:rFonts w:ascii="Verdana" w:hAnsi="Verdana" w:cs="Verdana"/>
          <w:bCs/>
          <w:i w:val="0"/>
          <w:sz w:val="20"/>
        </w:rPr>
        <w:t xml:space="preserve">W związku z zawarciem i wykonywaniem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2BFDF958" w14:textId="4F8DDB77" w:rsidR="00CC0AAF" w:rsidRPr="00D003B1" w:rsidRDefault="00CC0AAF" w:rsidP="00D003B1">
      <w:pPr>
        <w:pStyle w:val="Tekstpodstawowywcity"/>
        <w:numPr>
          <w:ilvl w:val="0"/>
          <w:numId w:val="3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D003B1">
        <w:rPr>
          <w:rFonts w:ascii="Verdana" w:hAnsi="Verdana" w:cs="Verdana"/>
          <w:bCs/>
          <w:i w:val="0"/>
          <w:sz w:val="20"/>
        </w:rPr>
        <w:lastRenderedPageBreak/>
        <w:t xml:space="preserve">Administratorem danych osobowych po stronie Zamawiającego jest Generalny Dyrektor Dróg Krajowych i Autostrad. Administratorem danych osobowych po stronie Wykonawcy jest ………… </w:t>
      </w:r>
    </w:p>
    <w:p w14:paraId="49537EF5" w14:textId="39947431" w:rsidR="00CC0AAF" w:rsidRPr="00D003B1" w:rsidRDefault="00CC0AAF" w:rsidP="00D003B1">
      <w:pPr>
        <w:pStyle w:val="Tekstpodstawowywcity"/>
        <w:numPr>
          <w:ilvl w:val="0"/>
          <w:numId w:val="3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D003B1">
        <w:rPr>
          <w:rFonts w:ascii="Verdana" w:hAnsi="Verdana" w:cs="Verdana"/>
          <w:bCs/>
          <w:i w:val="0"/>
          <w:sz w:val="20"/>
        </w:rPr>
        <w:t xml:space="preserve">Wykonawca zobowiązuje się poinformować wszystkie osoby fizyczne związane </w:t>
      </w:r>
      <w:r w:rsidRPr="00D003B1">
        <w:rPr>
          <w:rFonts w:ascii="Verdana" w:hAnsi="Verdana" w:cs="Verdana"/>
          <w:bCs/>
          <w:i w:val="0"/>
          <w:sz w:val="20"/>
        </w:rPr>
        <w:br/>
        <w:t>z realizacją Umowy (w tym osoby fizyczne prowadzące działalność gospodarczą), których dane osobowe w jakiejkolwiek formie będą udostępnione przez Wykonawcę Zamawiającemu o fakcie rozpoczęcia przetwarzania tych danych osobowych przez Zamawiającego.</w:t>
      </w:r>
    </w:p>
    <w:p w14:paraId="233A5C9D" w14:textId="46F7B58D" w:rsidR="00CC0AAF" w:rsidRPr="00D003B1" w:rsidRDefault="00CC0AAF" w:rsidP="00D003B1">
      <w:pPr>
        <w:pStyle w:val="Tekstpodstawowywcity"/>
        <w:numPr>
          <w:ilvl w:val="0"/>
          <w:numId w:val="3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D003B1">
        <w:rPr>
          <w:rFonts w:ascii="Verdana" w:hAnsi="Verdana" w:cs="Verdana"/>
          <w:bCs/>
          <w:i w:val="0"/>
          <w:sz w:val="20"/>
        </w:rPr>
        <w:t>Obowiązek, o którym mowa w ust. 3, zostanie wykonany poprzez przekazanie osobom, których dane osobowe przetwarza Zamawiający  aktualnej klauzuli informacyjnej dostępnej na stronie internetowej</w:t>
      </w:r>
      <w:r w:rsidR="00D003B1" w:rsidRPr="00D003B1">
        <w:rPr>
          <w:rFonts w:ascii="Verdana" w:hAnsi="Verdana" w:cs="Verdana"/>
          <w:bCs/>
          <w:i w:val="0"/>
          <w:sz w:val="20"/>
        </w:rPr>
        <w:t xml:space="preserve"> </w:t>
      </w:r>
      <w:r w:rsidRPr="00D003B1">
        <w:rPr>
          <w:rFonts w:ascii="Verdana" w:hAnsi="Verdana" w:cs="Verdana"/>
          <w:bCs/>
          <w:i w:val="0"/>
          <w:sz w:val="20"/>
        </w:rPr>
        <w:t>https://www.gov.pl/web/gddkia/przetwarzanie-danych-osobowych-pracownikow-wykonawcow-i-podwykonawcow oraz</w:t>
      </w:r>
      <w:r w:rsidR="00D003B1" w:rsidRPr="00D003B1">
        <w:rPr>
          <w:rFonts w:ascii="Verdana" w:hAnsi="Verdana" w:cs="Verdana"/>
          <w:bCs/>
          <w:i w:val="0"/>
          <w:sz w:val="20"/>
        </w:rPr>
        <w:t xml:space="preserve"> </w:t>
      </w:r>
      <w:r w:rsidRPr="00D003B1">
        <w:rPr>
          <w:rFonts w:ascii="Verdana" w:hAnsi="Verdana" w:cs="Verdana"/>
          <w:bCs/>
          <w:i w:val="0"/>
          <w:sz w:val="20"/>
        </w:rPr>
        <w:t xml:space="preserve">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62FE193E" w14:textId="483E7CBF" w:rsidR="00CC0AAF" w:rsidRPr="00D003B1" w:rsidRDefault="00CC0AAF" w:rsidP="00D003B1">
      <w:pPr>
        <w:pStyle w:val="Tekstpodstawowywcity"/>
        <w:numPr>
          <w:ilvl w:val="0"/>
          <w:numId w:val="3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Verdana" w:hAnsi="Verdana" w:cs="Verdana"/>
          <w:bCs/>
          <w:i w:val="0"/>
          <w:sz w:val="20"/>
        </w:rPr>
      </w:pPr>
      <w:r w:rsidRPr="00D003B1">
        <w:rPr>
          <w:rFonts w:ascii="Verdana" w:hAnsi="Verdana" w:cs="Verdana"/>
          <w:bCs/>
          <w:i w:val="0"/>
          <w:sz w:val="20"/>
        </w:rPr>
        <w:t>Wykonawca ponosi wobec Zamawiającego pełną odpowiedzialność z tytułu niewykonania lub nienależytego wykonania obowiązków wskazanych powyżej.</w:t>
      </w:r>
    </w:p>
    <w:p w14:paraId="3BA60B06" w14:textId="60922E11" w:rsidR="009E1115" w:rsidRPr="00457D15" w:rsidRDefault="009E1115" w:rsidP="00CC0AAF">
      <w:pPr>
        <w:spacing w:after="120" w:line="276" w:lineRule="auto"/>
        <w:ind w:hanging="284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§ 10</w:t>
      </w:r>
    </w:p>
    <w:p w14:paraId="1BBC00F6" w14:textId="6F38F61F" w:rsidR="00FE0C04" w:rsidRPr="00470102" w:rsidRDefault="00FE0C04" w:rsidP="00457D15">
      <w:pPr>
        <w:spacing w:after="120" w:line="276" w:lineRule="auto"/>
        <w:ind w:hanging="284"/>
        <w:jc w:val="center"/>
        <w:rPr>
          <w:rFonts w:ascii="Verdana" w:hAnsi="Verdana"/>
          <w:sz w:val="20"/>
          <w:szCs w:val="20"/>
        </w:rPr>
      </w:pPr>
      <w:r w:rsidRPr="00457D15">
        <w:rPr>
          <w:rFonts w:ascii="Verdana" w:hAnsi="Verdana"/>
          <w:b/>
          <w:bCs/>
          <w:sz w:val="20"/>
          <w:szCs w:val="20"/>
        </w:rPr>
        <w:t>Postanowienia końcowe</w:t>
      </w:r>
    </w:p>
    <w:p w14:paraId="167DAE5E" w14:textId="77777777" w:rsidR="00835B54" w:rsidRPr="00470102" w:rsidRDefault="00FE0C04" w:rsidP="00457D1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Verdana" w:hAnsi="Verdana"/>
          <w:spacing w:val="-20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W sprawach nieuregulowanych postanowieniami niniejszej umowy mają zastosowanie                przepi</w:t>
      </w:r>
      <w:r w:rsidRPr="00470102">
        <w:rPr>
          <w:rFonts w:ascii="Verdana" w:hAnsi="Verdana"/>
          <w:sz w:val="20"/>
          <w:szCs w:val="20"/>
        </w:rPr>
        <w:softHyphen/>
      </w:r>
      <w:r w:rsidRPr="00470102">
        <w:rPr>
          <w:rFonts w:ascii="Verdana" w:hAnsi="Verdana"/>
          <w:spacing w:val="-1"/>
          <w:sz w:val="20"/>
          <w:szCs w:val="20"/>
        </w:rPr>
        <w:t xml:space="preserve">sy </w:t>
      </w:r>
      <w:r w:rsidRPr="00470102">
        <w:rPr>
          <w:rFonts w:ascii="Verdana" w:hAnsi="Verdana" w:cs="Verdana"/>
          <w:sz w:val="20"/>
          <w:szCs w:val="20"/>
        </w:rPr>
        <w:t>ustawy z dnia 23 kwietnia 1964 r. Kodeks cywilny</w:t>
      </w:r>
      <w:r w:rsidR="009E1115">
        <w:rPr>
          <w:rFonts w:ascii="Verdana" w:hAnsi="Verdana" w:cs="Verdana"/>
          <w:sz w:val="20"/>
          <w:szCs w:val="20"/>
        </w:rPr>
        <w:t xml:space="preserve"> </w:t>
      </w:r>
      <w:r w:rsidR="009E1115" w:rsidRPr="00353A11">
        <w:rPr>
          <w:rFonts w:ascii="Verdana" w:hAnsi="Verdana"/>
          <w:kern w:val="2"/>
          <w:sz w:val="20"/>
        </w:rPr>
        <w:t>ora</w:t>
      </w:r>
      <w:r w:rsidR="009E1115">
        <w:rPr>
          <w:rFonts w:ascii="Verdana" w:hAnsi="Verdana"/>
          <w:kern w:val="2"/>
          <w:sz w:val="20"/>
        </w:rPr>
        <w:t>z</w:t>
      </w:r>
      <w:r w:rsidR="009E1115" w:rsidRPr="00353A11">
        <w:rPr>
          <w:rFonts w:ascii="Verdana" w:hAnsi="Verdana"/>
          <w:kern w:val="2"/>
          <w:sz w:val="20"/>
        </w:rPr>
        <w:t xml:space="preserve"> inne przepisy prawa właściwe dla danego zdarzenia</w:t>
      </w:r>
      <w:r w:rsidRPr="00470102">
        <w:rPr>
          <w:rFonts w:ascii="Verdana" w:hAnsi="Verdana" w:cs="Verdana"/>
          <w:sz w:val="20"/>
          <w:szCs w:val="20"/>
        </w:rPr>
        <w:t>.</w:t>
      </w:r>
    </w:p>
    <w:p w14:paraId="6E970D2F" w14:textId="53C9B971" w:rsidR="00835B54" w:rsidRPr="007218EF" w:rsidRDefault="00835B54" w:rsidP="00457D1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835B54">
        <w:rPr>
          <w:rFonts w:ascii="Verdana" w:hAnsi="Verdana"/>
          <w:sz w:val="20"/>
          <w:szCs w:val="20"/>
        </w:rPr>
        <w:t xml:space="preserve">Wszelkie zmiany w treści umowy wymagają zawarcia aneksu </w:t>
      </w:r>
      <w:r>
        <w:rPr>
          <w:rFonts w:ascii="Verdana" w:hAnsi="Verdana"/>
          <w:sz w:val="20"/>
          <w:szCs w:val="20"/>
        </w:rPr>
        <w:t xml:space="preserve">sporządzonego w formie pisemnej </w:t>
      </w:r>
      <w:r w:rsidRPr="00835B54">
        <w:rPr>
          <w:rFonts w:ascii="Verdana" w:hAnsi="Verdana"/>
          <w:sz w:val="20"/>
          <w:szCs w:val="20"/>
        </w:rPr>
        <w:t>pod rygorem nieważności</w:t>
      </w:r>
      <w:r w:rsidR="00F07420">
        <w:rPr>
          <w:rFonts w:ascii="Verdana" w:hAnsi="Verdana"/>
          <w:sz w:val="20"/>
          <w:szCs w:val="20"/>
        </w:rPr>
        <w:t>, chyba że w treści umowy postanowiono inaczej</w:t>
      </w:r>
      <w:r w:rsidRPr="00835B54">
        <w:rPr>
          <w:rFonts w:ascii="Verdana" w:hAnsi="Verdana"/>
          <w:sz w:val="20"/>
          <w:szCs w:val="20"/>
        </w:rPr>
        <w:t>.</w:t>
      </w:r>
    </w:p>
    <w:p w14:paraId="33E1B764" w14:textId="227A07D1" w:rsidR="00FE0C04" w:rsidRDefault="00FE0C04" w:rsidP="00457D1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 xml:space="preserve">Wszelkie spory mogące wynikać w związku z realizacją mniejszej umowy będą </w:t>
      </w:r>
      <w:r w:rsidRPr="00470102">
        <w:rPr>
          <w:rFonts w:ascii="Verdana" w:hAnsi="Verdana"/>
          <w:sz w:val="20"/>
          <w:szCs w:val="20"/>
        </w:rPr>
        <w:br/>
        <w:t>roz</w:t>
      </w:r>
      <w:r w:rsidRPr="00470102">
        <w:rPr>
          <w:rFonts w:ascii="Verdana" w:hAnsi="Verdana"/>
          <w:sz w:val="20"/>
          <w:szCs w:val="20"/>
        </w:rPr>
        <w:softHyphen/>
        <w:t>strzygane przez sąd właściwy dla siedziby Zamawiającego</w:t>
      </w:r>
      <w:r w:rsidR="006D247A">
        <w:rPr>
          <w:rFonts w:ascii="Verdana" w:hAnsi="Verdana"/>
          <w:sz w:val="20"/>
          <w:szCs w:val="20"/>
        </w:rPr>
        <w:t xml:space="preserve"> (</w:t>
      </w:r>
      <w:r w:rsidR="006D247A" w:rsidRPr="006D247A">
        <w:rPr>
          <w:rFonts w:ascii="Verdana" w:hAnsi="Verdana"/>
          <w:sz w:val="20"/>
          <w:szCs w:val="20"/>
        </w:rPr>
        <w:t>wg. właściwości miejs</w:t>
      </w:r>
      <w:r w:rsidR="00101BC1">
        <w:rPr>
          <w:rFonts w:ascii="Verdana" w:hAnsi="Verdana"/>
          <w:sz w:val="20"/>
          <w:szCs w:val="20"/>
        </w:rPr>
        <w:t>cowej Oddziału GDDKiA w Kielcach</w:t>
      </w:r>
      <w:r w:rsidR="006D247A" w:rsidRPr="006D247A">
        <w:rPr>
          <w:rFonts w:ascii="Verdana" w:hAnsi="Verdana"/>
          <w:sz w:val="20"/>
          <w:szCs w:val="20"/>
        </w:rPr>
        <w:t>)</w:t>
      </w:r>
      <w:r w:rsidRPr="00470102">
        <w:rPr>
          <w:rFonts w:ascii="Verdana" w:hAnsi="Verdana"/>
          <w:sz w:val="20"/>
          <w:szCs w:val="20"/>
        </w:rPr>
        <w:t>.</w:t>
      </w:r>
    </w:p>
    <w:p w14:paraId="75453FC8" w14:textId="77777777" w:rsidR="009E1115" w:rsidRPr="00457D15" w:rsidRDefault="009E1115" w:rsidP="00457D1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120" w:line="276" w:lineRule="auto"/>
        <w:ind w:left="426" w:right="10" w:hanging="426"/>
        <w:jc w:val="both"/>
        <w:rPr>
          <w:rFonts w:ascii="Verdana" w:hAnsi="Verdana"/>
          <w:sz w:val="20"/>
          <w:szCs w:val="20"/>
        </w:rPr>
      </w:pPr>
      <w:r w:rsidRPr="009E1115">
        <w:rPr>
          <w:rFonts w:ascii="Verdana" w:hAnsi="Verdana"/>
          <w:kern w:val="2"/>
          <w:sz w:val="20"/>
        </w:rPr>
        <w:t>Adresami do doręczeń dla Stron na dzień zawarcia Umowy są:</w:t>
      </w:r>
    </w:p>
    <w:p w14:paraId="7CACCE4B" w14:textId="77777777" w:rsidR="009E1115" w:rsidRPr="000B5AFA" w:rsidRDefault="009E1115" w:rsidP="003A300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Fonts w:ascii="Verdana" w:hAnsi="Verdana"/>
          <w:kern w:val="2"/>
          <w:sz w:val="20"/>
        </w:rPr>
      </w:pPr>
      <w:r w:rsidRPr="000B5AFA">
        <w:rPr>
          <w:rFonts w:ascii="Verdana" w:hAnsi="Verdana"/>
          <w:kern w:val="2"/>
          <w:sz w:val="20"/>
        </w:rPr>
        <w:t>Dla Zamawiającego:</w:t>
      </w:r>
    </w:p>
    <w:p w14:paraId="0C731028" w14:textId="39B675F3" w:rsidR="009E1115" w:rsidRPr="00197037" w:rsidRDefault="009E1115" w:rsidP="003A300C">
      <w:pPr>
        <w:tabs>
          <w:tab w:val="left" w:pos="1134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</w:r>
      <w:r w:rsidR="009250D9">
        <w:rPr>
          <w:rFonts w:ascii="Verdana" w:hAnsi="Verdana"/>
          <w:kern w:val="2"/>
          <w:sz w:val="20"/>
        </w:rPr>
        <w:t>ul. Pader</w:t>
      </w:r>
      <w:r w:rsidR="00AE35DF">
        <w:rPr>
          <w:rFonts w:ascii="Verdana" w:hAnsi="Verdana"/>
          <w:kern w:val="2"/>
          <w:sz w:val="20"/>
        </w:rPr>
        <w:t>ew</w:t>
      </w:r>
      <w:r w:rsidR="009250D9">
        <w:rPr>
          <w:rFonts w:ascii="Verdana" w:hAnsi="Verdana"/>
          <w:kern w:val="2"/>
          <w:sz w:val="20"/>
        </w:rPr>
        <w:t>skiego 43/45, 25-950 Kielce</w:t>
      </w:r>
      <w:r w:rsidRPr="00197037">
        <w:rPr>
          <w:rFonts w:ascii="Verdana" w:hAnsi="Verdana"/>
          <w:kern w:val="2"/>
          <w:sz w:val="20"/>
        </w:rPr>
        <w:t xml:space="preserve">, </w:t>
      </w:r>
    </w:p>
    <w:p w14:paraId="353F7A37" w14:textId="0D04A741" w:rsidR="009E1115" w:rsidRPr="00197037" w:rsidRDefault="009E1115" w:rsidP="003A300C">
      <w:pPr>
        <w:tabs>
          <w:tab w:val="left" w:pos="1134"/>
        </w:tabs>
        <w:spacing w:line="276" w:lineRule="auto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</w:r>
      <w:r w:rsidRPr="00197037">
        <w:rPr>
          <w:rFonts w:ascii="Verdana" w:hAnsi="Verdana"/>
          <w:kern w:val="2"/>
          <w:sz w:val="20"/>
        </w:rPr>
        <w:t xml:space="preserve">adres poczty elektronicznej: </w:t>
      </w:r>
      <w:r>
        <w:rPr>
          <w:rFonts w:ascii="Verdana" w:hAnsi="Verdana"/>
          <w:kern w:val="2"/>
          <w:sz w:val="20"/>
        </w:rPr>
        <w:t>sekretariat</w:t>
      </w:r>
      <w:r w:rsidR="0031204F">
        <w:rPr>
          <w:rFonts w:ascii="Verdana" w:hAnsi="Verdana"/>
          <w:kern w:val="2"/>
          <w:sz w:val="20"/>
        </w:rPr>
        <w:t>kielce</w:t>
      </w:r>
      <w:r>
        <w:rPr>
          <w:rFonts w:ascii="Verdana" w:hAnsi="Verdana"/>
          <w:kern w:val="2"/>
          <w:sz w:val="20"/>
        </w:rPr>
        <w:t>@gddkia.gov.pl</w:t>
      </w:r>
    </w:p>
    <w:p w14:paraId="5F4065D9" w14:textId="77777777" w:rsidR="009E1115" w:rsidRPr="000B5AFA" w:rsidRDefault="009E1115" w:rsidP="003A300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jc w:val="both"/>
        <w:rPr>
          <w:rFonts w:ascii="Verdana" w:hAnsi="Verdana"/>
          <w:kern w:val="2"/>
          <w:sz w:val="20"/>
        </w:rPr>
      </w:pPr>
      <w:r w:rsidRPr="000B5AFA">
        <w:rPr>
          <w:rFonts w:ascii="Verdana" w:hAnsi="Verdana"/>
          <w:kern w:val="2"/>
          <w:sz w:val="20"/>
        </w:rPr>
        <w:t>Dla Wykonawcy:</w:t>
      </w:r>
    </w:p>
    <w:p w14:paraId="449015D1" w14:textId="77777777" w:rsidR="009E1115" w:rsidRPr="00197037" w:rsidRDefault="009E1115" w:rsidP="003A300C">
      <w:pPr>
        <w:tabs>
          <w:tab w:val="left" w:pos="1134"/>
        </w:tabs>
        <w:spacing w:line="276" w:lineRule="auto"/>
        <w:ind w:left="426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</w:r>
      <w:r w:rsidRPr="00197037">
        <w:rPr>
          <w:rFonts w:ascii="Verdana" w:hAnsi="Verdana"/>
          <w:kern w:val="2"/>
          <w:sz w:val="20"/>
        </w:rPr>
        <w:t>…………………………………………………………………………..</w:t>
      </w:r>
    </w:p>
    <w:p w14:paraId="66A1C08D" w14:textId="77777777" w:rsidR="009E1115" w:rsidRPr="00457D15" w:rsidRDefault="009E1115" w:rsidP="003A300C">
      <w:pPr>
        <w:tabs>
          <w:tab w:val="left" w:pos="1134"/>
        </w:tabs>
        <w:spacing w:line="276" w:lineRule="auto"/>
        <w:ind w:left="426"/>
        <w:jc w:val="both"/>
        <w:rPr>
          <w:rFonts w:ascii="Verdana" w:hAnsi="Verdana"/>
          <w:kern w:val="2"/>
          <w:sz w:val="20"/>
        </w:rPr>
      </w:pPr>
      <w:r>
        <w:rPr>
          <w:rFonts w:ascii="Verdana" w:hAnsi="Verdana"/>
          <w:kern w:val="2"/>
          <w:sz w:val="20"/>
        </w:rPr>
        <w:tab/>
      </w:r>
      <w:r w:rsidRPr="00197037">
        <w:rPr>
          <w:rFonts w:ascii="Verdana" w:hAnsi="Verdana"/>
          <w:kern w:val="2"/>
          <w:sz w:val="20"/>
        </w:rPr>
        <w:t>adres poczty elektronicznej: ……………………………</w:t>
      </w:r>
    </w:p>
    <w:p w14:paraId="6664C1F4" w14:textId="77777777" w:rsidR="009E1115" w:rsidRPr="00457D15" w:rsidRDefault="009E1115" w:rsidP="00457D15">
      <w:pPr>
        <w:numPr>
          <w:ilvl w:val="0"/>
          <w:numId w:val="7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 w:rsidRPr="00197037">
        <w:rPr>
          <w:rFonts w:ascii="Verdana" w:hAnsi="Verdana"/>
          <w:kern w:val="2"/>
          <w:sz w:val="20"/>
        </w:rPr>
        <w:t>W przypadku zmiany adresów wskazanych w ust. 4, Strona zobowiązana będzie poinformować o tym fakcie drugą Stronę, pod rygorem uznania za skutecznie doręczoną korespondencję wysłaną na ostatni wskazany przez tę Stronę adres do doręczeń</w:t>
      </w:r>
      <w:r>
        <w:rPr>
          <w:rFonts w:ascii="Verdana" w:hAnsi="Verdana"/>
          <w:kern w:val="2"/>
          <w:sz w:val="20"/>
        </w:rPr>
        <w:t>.</w:t>
      </w:r>
    </w:p>
    <w:p w14:paraId="42719A96" w14:textId="77777777" w:rsidR="00FE0C04" w:rsidRPr="00470102" w:rsidRDefault="00FE0C04" w:rsidP="00457D15">
      <w:pPr>
        <w:numPr>
          <w:ilvl w:val="0"/>
          <w:numId w:val="7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sz w:val="20"/>
          <w:szCs w:val="20"/>
        </w:rPr>
        <w:t>Umowę niniejszą sporządzono w dwóch jednobrzmiących egzemplarzach, z których jeden otrzymuje Zamawiający a drugi Wykonawca.</w:t>
      </w:r>
    </w:p>
    <w:p w14:paraId="25E63592" w14:textId="77777777" w:rsidR="009E1115" w:rsidRDefault="009E1115" w:rsidP="00457D15">
      <w:pPr>
        <w:numPr>
          <w:ilvl w:val="0"/>
          <w:numId w:val="7"/>
        </w:numPr>
        <w:shd w:val="clear" w:color="auto" w:fill="FFFFFF"/>
        <w:spacing w:after="120" w:line="276" w:lineRule="auto"/>
        <w:ind w:left="426" w:right="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 do umowy:</w:t>
      </w:r>
    </w:p>
    <w:p w14:paraId="0BA1DCB6" w14:textId="61A4E842" w:rsidR="009E1115" w:rsidRPr="00561A77" w:rsidRDefault="009E1115" w:rsidP="00457D15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right="5"/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 w:cs="Verdana"/>
          <w:bCs/>
          <w:sz w:val="20"/>
          <w:szCs w:val="20"/>
        </w:rPr>
        <w:t>Ogłoszenie o zamówieniu</w:t>
      </w:r>
      <w:r w:rsidR="003E0A3B">
        <w:rPr>
          <w:rFonts w:ascii="Verdana" w:hAnsi="Verdana" w:cs="Verdana"/>
          <w:bCs/>
          <w:sz w:val="20"/>
          <w:szCs w:val="20"/>
        </w:rPr>
        <w:t xml:space="preserve"> wraz z </w:t>
      </w:r>
      <w:r w:rsidR="003E0A3B" w:rsidRPr="009A568A">
        <w:rPr>
          <w:rFonts w:ascii="Verdana" w:hAnsi="Verdana" w:cs="Verdana"/>
          <w:bCs/>
          <w:sz w:val="20"/>
          <w:szCs w:val="20"/>
        </w:rPr>
        <w:t>Opis</w:t>
      </w:r>
      <w:r w:rsidR="003E0A3B">
        <w:rPr>
          <w:rFonts w:ascii="Verdana" w:hAnsi="Verdana" w:cs="Verdana"/>
          <w:bCs/>
          <w:sz w:val="20"/>
          <w:szCs w:val="20"/>
        </w:rPr>
        <w:t xml:space="preserve">em </w:t>
      </w:r>
      <w:r w:rsidR="007940AF">
        <w:rPr>
          <w:rFonts w:ascii="Verdana" w:hAnsi="Verdana" w:cs="Verdana"/>
          <w:bCs/>
          <w:sz w:val="20"/>
          <w:szCs w:val="20"/>
        </w:rPr>
        <w:t>P</w:t>
      </w:r>
      <w:r w:rsidR="003E0A3B">
        <w:rPr>
          <w:rFonts w:ascii="Verdana" w:hAnsi="Verdana" w:cs="Verdana"/>
          <w:bCs/>
          <w:sz w:val="20"/>
          <w:szCs w:val="20"/>
        </w:rPr>
        <w:t xml:space="preserve">rzedmiotu </w:t>
      </w:r>
      <w:r w:rsidR="007940AF">
        <w:rPr>
          <w:rFonts w:ascii="Verdana" w:hAnsi="Verdana" w:cs="Verdana"/>
          <w:bCs/>
          <w:sz w:val="20"/>
          <w:szCs w:val="20"/>
        </w:rPr>
        <w:t>Z</w:t>
      </w:r>
      <w:r w:rsidR="003E0A3B">
        <w:rPr>
          <w:rFonts w:ascii="Verdana" w:hAnsi="Verdana" w:cs="Verdana"/>
          <w:bCs/>
          <w:sz w:val="20"/>
          <w:szCs w:val="20"/>
        </w:rPr>
        <w:t>amówienia (OPZ)</w:t>
      </w:r>
      <w:r>
        <w:rPr>
          <w:rFonts w:ascii="Verdana" w:hAnsi="Verdana" w:cs="Verdana"/>
          <w:bCs/>
          <w:sz w:val="20"/>
          <w:szCs w:val="20"/>
        </w:rPr>
        <w:t>,</w:t>
      </w:r>
    </w:p>
    <w:p w14:paraId="5B9CEE35" w14:textId="56867A58" w:rsidR="009E1115" w:rsidRDefault="009E1115" w:rsidP="00457D15">
      <w:pPr>
        <w:pStyle w:val="Akapitzlist"/>
        <w:numPr>
          <w:ilvl w:val="0"/>
          <w:numId w:val="29"/>
        </w:numPr>
        <w:shd w:val="clear" w:color="auto" w:fill="FFFFFF"/>
        <w:spacing w:after="120" w:line="276" w:lineRule="auto"/>
        <w:ind w:right="5"/>
        <w:jc w:val="both"/>
        <w:rPr>
          <w:rFonts w:ascii="Verdana" w:hAnsi="Verdana"/>
          <w:sz w:val="20"/>
          <w:szCs w:val="20"/>
        </w:rPr>
      </w:pPr>
      <w:r w:rsidRPr="00470102">
        <w:rPr>
          <w:rFonts w:ascii="Verdana" w:hAnsi="Verdana"/>
          <w:noProof/>
          <w:sz w:val="20"/>
          <w:szCs w:val="20"/>
        </w:rPr>
        <w:lastRenderedPageBreak/>
        <w:t>„Formularz ofertowy”</w:t>
      </w:r>
      <w:r w:rsidRPr="00470102">
        <w:rPr>
          <w:rFonts w:ascii="Verdana" w:hAnsi="Verdana" w:cs="Verdana"/>
          <w:bCs/>
          <w:sz w:val="20"/>
          <w:szCs w:val="20"/>
        </w:rPr>
        <w:t xml:space="preserve"> Wykonawcy z dnia </w:t>
      </w:r>
      <w:r>
        <w:rPr>
          <w:rFonts w:ascii="Verdana" w:hAnsi="Verdana" w:cs="Verdana"/>
          <w:bCs/>
          <w:sz w:val="20"/>
          <w:szCs w:val="20"/>
        </w:rPr>
        <w:t>…… 202</w:t>
      </w:r>
      <w:r w:rsidR="00422BEF">
        <w:rPr>
          <w:rFonts w:ascii="Verdana" w:hAnsi="Verdana" w:cs="Verdana"/>
          <w:bCs/>
          <w:sz w:val="20"/>
          <w:szCs w:val="20"/>
        </w:rPr>
        <w:t>3</w:t>
      </w:r>
      <w:r>
        <w:rPr>
          <w:rFonts w:ascii="Verdana" w:hAnsi="Verdana" w:cs="Verdana"/>
          <w:bCs/>
          <w:sz w:val="20"/>
          <w:szCs w:val="20"/>
        </w:rPr>
        <w:t xml:space="preserve"> </w:t>
      </w:r>
      <w:r w:rsidRPr="009A568A">
        <w:rPr>
          <w:rFonts w:ascii="Verdana" w:hAnsi="Verdana" w:cs="Verdana"/>
          <w:bCs/>
          <w:sz w:val="20"/>
          <w:szCs w:val="20"/>
        </w:rPr>
        <w:t>r.</w:t>
      </w:r>
      <w:r w:rsidR="007122D0">
        <w:rPr>
          <w:rFonts w:ascii="Verdana" w:hAnsi="Verdana" w:cs="Verdana"/>
          <w:bCs/>
          <w:sz w:val="20"/>
          <w:szCs w:val="20"/>
        </w:rPr>
        <w:t xml:space="preserve"> </w:t>
      </w:r>
      <w:r w:rsidRPr="00470102">
        <w:rPr>
          <w:rFonts w:ascii="Verdana" w:hAnsi="Verdana" w:cs="Verdana"/>
          <w:bCs/>
          <w:sz w:val="20"/>
          <w:szCs w:val="20"/>
        </w:rPr>
        <w:t>wraz z wymaganymi załącznikami tj. wypełnion</w:t>
      </w:r>
      <w:r>
        <w:rPr>
          <w:rFonts w:ascii="Verdana" w:hAnsi="Verdana" w:cs="Verdana"/>
          <w:bCs/>
          <w:sz w:val="20"/>
          <w:szCs w:val="20"/>
        </w:rPr>
        <w:t>ym</w:t>
      </w:r>
      <w:r w:rsidRPr="00470102">
        <w:rPr>
          <w:rFonts w:ascii="Verdana" w:hAnsi="Verdana" w:cs="Verdana"/>
          <w:bCs/>
          <w:sz w:val="20"/>
          <w:szCs w:val="20"/>
        </w:rPr>
        <w:t xml:space="preserve"> „</w:t>
      </w:r>
      <w:r w:rsidRPr="00A110FE">
        <w:rPr>
          <w:rFonts w:ascii="Verdana" w:hAnsi="Verdana"/>
          <w:noProof/>
          <w:sz w:val="20"/>
          <w:szCs w:val="20"/>
        </w:rPr>
        <w:t>Kosztorys</w:t>
      </w:r>
      <w:r>
        <w:rPr>
          <w:rFonts w:ascii="Verdana" w:hAnsi="Verdana"/>
          <w:noProof/>
          <w:sz w:val="20"/>
          <w:szCs w:val="20"/>
        </w:rPr>
        <w:t>em</w:t>
      </w:r>
      <w:r w:rsidRPr="00A110FE">
        <w:rPr>
          <w:rFonts w:ascii="Verdana" w:hAnsi="Verdana"/>
          <w:noProof/>
          <w:sz w:val="20"/>
          <w:szCs w:val="20"/>
        </w:rPr>
        <w:t xml:space="preserve"> ofertowy</w:t>
      </w:r>
      <w:r>
        <w:rPr>
          <w:rFonts w:ascii="Verdana" w:hAnsi="Verdana"/>
          <w:noProof/>
          <w:sz w:val="20"/>
          <w:szCs w:val="20"/>
        </w:rPr>
        <w:t>m</w:t>
      </w:r>
      <w:r w:rsidRPr="00470102">
        <w:rPr>
          <w:rFonts w:ascii="Verdana" w:hAnsi="Verdana"/>
          <w:noProof/>
          <w:sz w:val="20"/>
          <w:szCs w:val="20"/>
        </w:rPr>
        <w:t xml:space="preserve">” (zał. nr 2.1.) </w:t>
      </w:r>
      <w:r w:rsidR="007122D0">
        <w:rPr>
          <w:rFonts w:ascii="Verdana" w:hAnsi="Verdana"/>
          <w:noProof/>
          <w:sz w:val="20"/>
          <w:szCs w:val="20"/>
        </w:rPr>
        <w:br/>
      </w:r>
      <w:r w:rsidRPr="00470102">
        <w:rPr>
          <w:rFonts w:ascii="Verdana" w:hAnsi="Verdana"/>
          <w:noProof/>
          <w:sz w:val="20"/>
          <w:szCs w:val="20"/>
        </w:rPr>
        <w:t>oraz „</w:t>
      </w:r>
      <w:r w:rsidRPr="00A110FE">
        <w:rPr>
          <w:rFonts w:ascii="Verdana" w:hAnsi="Verdana"/>
          <w:noProof/>
          <w:sz w:val="20"/>
          <w:szCs w:val="20"/>
        </w:rPr>
        <w:t>Specyfikacj</w:t>
      </w:r>
      <w:r>
        <w:rPr>
          <w:rFonts w:ascii="Verdana" w:hAnsi="Verdana"/>
          <w:noProof/>
          <w:sz w:val="20"/>
          <w:szCs w:val="20"/>
        </w:rPr>
        <w:t>ą</w:t>
      </w:r>
      <w:r w:rsidRPr="00A110FE">
        <w:rPr>
          <w:rFonts w:ascii="Verdana" w:hAnsi="Verdana"/>
          <w:noProof/>
          <w:sz w:val="20"/>
          <w:szCs w:val="20"/>
        </w:rPr>
        <w:t xml:space="preserve"> techniczn</w:t>
      </w:r>
      <w:r>
        <w:rPr>
          <w:rFonts w:ascii="Verdana" w:hAnsi="Verdana"/>
          <w:noProof/>
          <w:sz w:val="20"/>
          <w:szCs w:val="20"/>
        </w:rPr>
        <w:t>ą</w:t>
      </w:r>
      <w:r w:rsidRPr="00A110FE">
        <w:rPr>
          <w:rFonts w:ascii="Verdana" w:hAnsi="Verdana"/>
          <w:noProof/>
          <w:sz w:val="20"/>
          <w:szCs w:val="20"/>
        </w:rPr>
        <w:t xml:space="preserve"> oferowanego sprzętu</w:t>
      </w:r>
      <w:r>
        <w:rPr>
          <w:rFonts w:ascii="Verdana" w:hAnsi="Verdana"/>
          <w:noProof/>
          <w:sz w:val="20"/>
          <w:szCs w:val="20"/>
        </w:rPr>
        <w:t>” (zał. nr 2.2.)</w:t>
      </w:r>
      <w:r w:rsidR="007940AF">
        <w:rPr>
          <w:rFonts w:ascii="Verdana" w:hAnsi="Verdana"/>
          <w:noProof/>
          <w:sz w:val="20"/>
          <w:szCs w:val="20"/>
        </w:rPr>
        <w:t>.</w:t>
      </w:r>
    </w:p>
    <w:p w14:paraId="450CA73A" w14:textId="77777777" w:rsidR="00FE0C04" w:rsidRPr="00470102" w:rsidRDefault="00FE0C04" w:rsidP="00FE0C04">
      <w:pPr>
        <w:ind w:hanging="284"/>
        <w:jc w:val="both"/>
        <w:rPr>
          <w:rFonts w:ascii="Verdana" w:hAnsi="Verdana"/>
          <w:sz w:val="20"/>
          <w:szCs w:val="20"/>
        </w:rPr>
      </w:pPr>
    </w:p>
    <w:p w14:paraId="117830F8" w14:textId="1EF72428" w:rsidR="00FE0C04" w:rsidRPr="00470102" w:rsidRDefault="00101883" w:rsidP="0010188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pacing w:val="-1"/>
          <w:sz w:val="20"/>
          <w:szCs w:val="20"/>
        </w:rPr>
        <w:t xml:space="preserve">    </w:t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>ZAMAWIAJĄCY:</w:t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</w:r>
      <w:r w:rsidR="00FE0C04" w:rsidRPr="00470102">
        <w:rPr>
          <w:rFonts w:ascii="Verdana" w:hAnsi="Verdana"/>
          <w:b/>
          <w:spacing w:val="-1"/>
          <w:sz w:val="20"/>
          <w:szCs w:val="20"/>
        </w:rPr>
        <w:tab/>
        <w:t>WYKONAWCA:</w:t>
      </w:r>
    </w:p>
    <w:p w14:paraId="4AFB45DA" w14:textId="77777777" w:rsidR="00FE0C04" w:rsidRDefault="00FE0C04" w:rsidP="00FE0C04">
      <w:pPr>
        <w:ind w:hanging="284"/>
        <w:jc w:val="both"/>
        <w:rPr>
          <w:rFonts w:ascii="Verdana" w:hAnsi="Verdana"/>
          <w:sz w:val="20"/>
          <w:szCs w:val="20"/>
        </w:rPr>
      </w:pPr>
    </w:p>
    <w:p w14:paraId="24B39909" w14:textId="77777777" w:rsidR="00FE0C04" w:rsidRPr="00470102" w:rsidRDefault="00FE0C04" w:rsidP="00FE0C04"/>
    <w:sectPr w:rsidR="00FE0C04" w:rsidRPr="00470102" w:rsidSect="007218EF">
      <w:headerReference w:type="default" r:id="rId7"/>
      <w:footerReference w:type="default" r:id="rId8"/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552F0" w14:textId="77777777" w:rsidR="000C77AE" w:rsidRDefault="000C77AE">
      <w:r>
        <w:separator/>
      </w:r>
    </w:p>
  </w:endnote>
  <w:endnote w:type="continuationSeparator" w:id="0">
    <w:p w14:paraId="4456D1F2" w14:textId="77777777" w:rsidR="000C77AE" w:rsidRDefault="000C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F8E03" w14:textId="72C10C04" w:rsidR="00BC0412" w:rsidRDefault="00BC041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6B0D">
      <w:rPr>
        <w:noProof/>
      </w:rPr>
      <w:t>9</w:t>
    </w:r>
    <w:r>
      <w:fldChar w:fldCharType="end"/>
    </w:r>
  </w:p>
  <w:p w14:paraId="29A7EC72" w14:textId="77777777" w:rsidR="00BC0412" w:rsidRDefault="00BC0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DF87A" w14:textId="77777777" w:rsidR="000C77AE" w:rsidRDefault="000C77AE">
      <w:r>
        <w:separator/>
      </w:r>
    </w:p>
  </w:footnote>
  <w:footnote w:type="continuationSeparator" w:id="0">
    <w:p w14:paraId="081A14FC" w14:textId="77777777" w:rsidR="000C77AE" w:rsidRDefault="000C7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A1C9" w14:textId="77777777" w:rsidR="00BC0412" w:rsidRDefault="00BC0412" w:rsidP="00E373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372AA6B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/>
        <w:i w:val="0"/>
        <w:sz w:val="20"/>
      </w:rPr>
    </w:lvl>
  </w:abstractNum>
  <w:abstractNum w:abstractNumId="1" w15:restartNumberingAfterBreak="0">
    <w:nsid w:val="06C56E2D"/>
    <w:multiLevelType w:val="hybridMultilevel"/>
    <w:tmpl w:val="E8BC19C4"/>
    <w:lvl w:ilvl="0" w:tplc="CA721C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C409D"/>
    <w:multiLevelType w:val="hybridMultilevel"/>
    <w:tmpl w:val="FA3A3C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6B5453"/>
    <w:multiLevelType w:val="hybridMultilevel"/>
    <w:tmpl w:val="8B3AD414"/>
    <w:lvl w:ilvl="0" w:tplc="DD7A42A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B6F"/>
    <w:multiLevelType w:val="hybridMultilevel"/>
    <w:tmpl w:val="299A41AC"/>
    <w:lvl w:ilvl="0" w:tplc="F6CA4E4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25B97"/>
    <w:multiLevelType w:val="hybridMultilevel"/>
    <w:tmpl w:val="38C2B636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211E33C0"/>
    <w:multiLevelType w:val="hybridMultilevel"/>
    <w:tmpl w:val="F49C88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D74D18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2E3E6D"/>
    <w:multiLevelType w:val="hybridMultilevel"/>
    <w:tmpl w:val="CF4883DA"/>
    <w:lvl w:ilvl="0" w:tplc="4838FDA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4647"/>
    <w:multiLevelType w:val="hybridMultilevel"/>
    <w:tmpl w:val="847AA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C84C77"/>
    <w:multiLevelType w:val="hybridMultilevel"/>
    <w:tmpl w:val="86587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7882"/>
    <w:multiLevelType w:val="hybridMultilevel"/>
    <w:tmpl w:val="838E6C32"/>
    <w:lvl w:ilvl="0" w:tplc="35A8D82A">
      <w:start w:val="1"/>
      <w:numFmt w:val="decimal"/>
      <w:lvlText w:val="%1."/>
      <w:lvlJc w:val="left"/>
      <w:pPr>
        <w:ind w:left="29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30B55027"/>
    <w:multiLevelType w:val="hybridMultilevel"/>
    <w:tmpl w:val="8F9E218A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C0E83976">
      <w:start w:val="1"/>
      <w:numFmt w:val="lowerLetter"/>
      <w:pStyle w:val="Styl1"/>
      <w:lvlText w:val="%2)"/>
      <w:lvlJc w:val="left"/>
      <w:pPr>
        <w:tabs>
          <w:tab w:val="num" w:pos="1400"/>
        </w:tabs>
        <w:ind w:left="1400" w:hanging="360"/>
      </w:pPr>
      <w:rPr>
        <w:rFonts w:ascii="Verdana" w:eastAsia="Times New Roman" w:hAnsi="Verdana" w:cs="Times New Roman"/>
      </w:rPr>
    </w:lvl>
    <w:lvl w:ilvl="2" w:tplc="8EF00236">
      <w:start w:val="1"/>
      <w:numFmt w:val="lowerLetter"/>
      <w:pStyle w:val="Styl1"/>
      <w:lvlText w:val="%3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3" w:tplc="FE08132C">
      <w:start w:val="1"/>
      <w:numFmt w:val="decimal"/>
      <w:lvlText w:val="%4)"/>
      <w:lvlJc w:val="left"/>
      <w:pPr>
        <w:ind w:left="28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13" w15:restartNumberingAfterBreak="0">
    <w:nsid w:val="35F248CE"/>
    <w:multiLevelType w:val="multilevel"/>
    <w:tmpl w:val="19B8EAB2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 w15:restartNumberingAfterBreak="0">
    <w:nsid w:val="371C7CBA"/>
    <w:multiLevelType w:val="hybridMultilevel"/>
    <w:tmpl w:val="358474E2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3778352C"/>
    <w:multiLevelType w:val="hybridMultilevel"/>
    <w:tmpl w:val="1BCEF4A2"/>
    <w:lvl w:ilvl="0" w:tplc="8C40F10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F72A2"/>
    <w:multiLevelType w:val="hybridMultilevel"/>
    <w:tmpl w:val="00C84C6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597648E"/>
    <w:multiLevelType w:val="hybridMultilevel"/>
    <w:tmpl w:val="750CEA40"/>
    <w:lvl w:ilvl="0" w:tplc="23FCE38C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1F3642"/>
    <w:multiLevelType w:val="hybridMultilevel"/>
    <w:tmpl w:val="9B128B18"/>
    <w:name w:val="WW8Num22222222"/>
    <w:lvl w:ilvl="0" w:tplc="666A51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B241E"/>
    <w:multiLevelType w:val="hybridMultilevel"/>
    <w:tmpl w:val="ED08C97C"/>
    <w:lvl w:ilvl="0" w:tplc="04150011">
      <w:start w:val="1"/>
      <w:numFmt w:val="decimal"/>
      <w:lvlText w:val="%1)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9F5451"/>
    <w:multiLevelType w:val="hybridMultilevel"/>
    <w:tmpl w:val="BD84FA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AE82FE4"/>
    <w:multiLevelType w:val="hybridMultilevel"/>
    <w:tmpl w:val="88E0677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CD519AD"/>
    <w:multiLevelType w:val="hybridMultilevel"/>
    <w:tmpl w:val="1840961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5F89496C"/>
    <w:multiLevelType w:val="hybridMultilevel"/>
    <w:tmpl w:val="00C84C64"/>
    <w:lvl w:ilvl="0" w:tplc="FFFFFFFF">
      <w:start w:val="1"/>
      <w:numFmt w:val="decimal"/>
      <w:lvlText w:val="%1."/>
      <w:lvlJc w:val="left"/>
      <w:pPr>
        <w:ind w:left="436" w:hanging="360"/>
      </w:p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4C40F9D"/>
    <w:multiLevelType w:val="multilevel"/>
    <w:tmpl w:val="BF443F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5" w15:restartNumberingAfterBreak="0">
    <w:nsid w:val="65C20FC6"/>
    <w:multiLevelType w:val="multilevel"/>
    <w:tmpl w:val="F642EA8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C542BCC"/>
    <w:multiLevelType w:val="hybridMultilevel"/>
    <w:tmpl w:val="FEA247A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3A725CB"/>
    <w:multiLevelType w:val="hybridMultilevel"/>
    <w:tmpl w:val="750CEA40"/>
    <w:lvl w:ilvl="0" w:tplc="23FCE38C">
      <w:start w:val="1"/>
      <w:numFmt w:val="decimal"/>
      <w:lvlText w:val="%1."/>
      <w:lvlJc w:val="left"/>
      <w:pPr>
        <w:ind w:left="81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D894311"/>
    <w:multiLevelType w:val="hybridMultilevel"/>
    <w:tmpl w:val="63BA3F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78238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5091585">
    <w:abstractNumId w:val="13"/>
  </w:num>
  <w:num w:numId="3" w16cid:durableId="1413119616">
    <w:abstractNumId w:val="19"/>
  </w:num>
  <w:num w:numId="4" w16cid:durableId="15426751">
    <w:abstractNumId w:val="5"/>
  </w:num>
  <w:num w:numId="5" w16cid:durableId="532545561">
    <w:abstractNumId w:val="11"/>
  </w:num>
  <w:num w:numId="6" w16cid:durableId="1637491284">
    <w:abstractNumId w:val="14"/>
  </w:num>
  <w:num w:numId="7" w16cid:durableId="1074668201">
    <w:abstractNumId w:val="8"/>
  </w:num>
  <w:num w:numId="8" w16cid:durableId="627127292">
    <w:abstractNumId w:val="4"/>
  </w:num>
  <w:num w:numId="9" w16cid:durableId="1301499096">
    <w:abstractNumId w:val="24"/>
  </w:num>
  <w:num w:numId="10" w16cid:durableId="1631352576">
    <w:abstractNumId w:val="19"/>
  </w:num>
  <w:num w:numId="11" w16cid:durableId="1635527559">
    <w:abstractNumId w:val="22"/>
  </w:num>
  <w:num w:numId="12" w16cid:durableId="324479853">
    <w:abstractNumId w:val="28"/>
  </w:num>
  <w:num w:numId="13" w16cid:durableId="1836992786">
    <w:abstractNumId w:val="0"/>
  </w:num>
  <w:num w:numId="14" w16cid:durableId="162168803">
    <w:abstractNumId w:val="10"/>
  </w:num>
  <w:num w:numId="15" w16cid:durableId="2127653148">
    <w:abstractNumId w:val="16"/>
  </w:num>
  <w:num w:numId="16" w16cid:durableId="1191914938">
    <w:abstractNumId w:val="18"/>
  </w:num>
  <w:num w:numId="17" w16cid:durableId="743718822">
    <w:abstractNumId w:val="29"/>
  </w:num>
  <w:num w:numId="18" w16cid:durableId="1399086746">
    <w:abstractNumId w:val="17"/>
  </w:num>
  <w:num w:numId="19" w16cid:durableId="954217900">
    <w:abstractNumId w:val="27"/>
  </w:num>
  <w:num w:numId="20" w16cid:durableId="1444378519">
    <w:abstractNumId w:val="9"/>
  </w:num>
  <w:num w:numId="21" w16cid:durableId="1070737548">
    <w:abstractNumId w:val="2"/>
  </w:num>
  <w:num w:numId="22" w16cid:durableId="1090389670">
    <w:abstractNumId w:val="7"/>
  </w:num>
  <w:num w:numId="23" w16cid:durableId="1379429366">
    <w:abstractNumId w:val="25"/>
  </w:num>
  <w:num w:numId="24" w16cid:durableId="1609199519">
    <w:abstractNumId w:val="26"/>
  </w:num>
  <w:num w:numId="25" w16cid:durableId="1191145930">
    <w:abstractNumId w:val="1"/>
  </w:num>
  <w:num w:numId="26" w16cid:durableId="1597667487">
    <w:abstractNumId w:val="20"/>
  </w:num>
  <w:num w:numId="27" w16cid:durableId="7196727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8809203">
    <w:abstractNumId w:val="21"/>
  </w:num>
  <w:num w:numId="29" w16cid:durableId="38550914">
    <w:abstractNumId w:val="6"/>
  </w:num>
  <w:num w:numId="30" w16cid:durableId="1967430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79165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4302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C04"/>
    <w:rsid w:val="0000076A"/>
    <w:rsid w:val="00011ED1"/>
    <w:rsid w:val="000147B3"/>
    <w:rsid w:val="00027339"/>
    <w:rsid w:val="00033F94"/>
    <w:rsid w:val="00047915"/>
    <w:rsid w:val="00052DB2"/>
    <w:rsid w:val="000746D4"/>
    <w:rsid w:val="0007575A"/>
    <w:rsid w:val="000C77AE"/>
    <w:rsid w:val="00101883"/>
    <w:rsid w:val="00101BC1"/>
    <w:rsid w:val="00107F1D"/>
    <w:rsid w:val="00126D5A"/>
    <w:rsid w:val="00134C7B"/>
    <w:rsid w:val="001366C7"/>
    <w:rsid w:val="001435AA"/>
    <w:rsid w:val="00187A1F"/>
    <w:rsid w:val="00196A2E"/>
    <w:rsid w:val="0023543E"/>
    <w:rsid w:val="0026446F"/>
    <w:rsid w:val="002B4657"/>
    <w:rsid w:val="002C2650"/>
    <w:rsid w:val="002C2A0A"/>
    <w:rsid w:val="002C57BD"/>
    <w:rsid w:val="002C6953"/>
    <w:rsid w:val="002E5FBE"/>
    <w:rsid w:val="002F3AD7"/>
    <w:rsid w:val="002F52FD"/>
    <w:rsid w:val="002F61E7"/>
    <w:rsid w:val="0030018A"/>
    <w:rsid w:val="00302438"/>
    <w:rsid w:val="0031204F"/>
    <w:rsid w:val="00314B38"/>
    <w:rsid w:val="00317339"/>
    <w:rsid w:val="0032752F"/>
    <w:rsid w:val="00346D48"/>
    <w:rsid w:val="00374FFF"/>
    <w:rsid w:val="00386A76"/>
    <w:rsid w:val="003919E4"/>
    <w:rsid w:val="0039253D"/>
    <w:rsid w:val="003A300C"/>
    <w:rsid w:val="003C037A"/>
    <w:rsid w:val="003E0A3B"/>
    <w:rsid w:val="004139BE"/>
    <w:rsid w:val="00421505"/>
    <w:rsid w:val="00422BEF"/>
    <w:rsid w:val="00434A1C"/>
    <w:rsid w:val="00434D36"/>
    <w:rsid w:val="00445D34"/>
    <w:rsid w:val="0045537C"/>
    <w:rsid w:val="00455D4C"/>
    <w:rsid w:val="00457D15"/>
    <w:rsid w:val="00470102"/>
    <w:rsid w:val="00496B0D"/>
    <w:rsid w:val="004E4994"/>
    <w:rsid w:val="00516CB0"/>
    <w:rsid w:val="00561A77"/>
    <w:rsid w:val="00565913"/>
    <w:rsid w:val="0058551B"/>
    <w:rsid w:val="00591381"/>
    <w:rsid w:val="005B03D9"/>
    <w:rsid w:val="005D6905"/>
    <w:rsid w:val="005D7B02"/>
    <w:rsid w:val="005E5485"/>
    <w:rsid w:val="005E7B61"/>
    <w:rsid w:val="00616857"/>
    <w:rsid w:val="00617E7B"/>
    <w:rsid w:val="006209D5"/>
    <w:rsid w:val="00653B82"/>
    <w:rsid w:val="0067304F"/>
    <w:rsid w:val="00683F1D"/>
    <w:rsid w:val="006A1381"/>
    <w:rsid w:val="006D247A"/>
    <w:rsid w:val="006E57E0"/>
    <w:rsid w:val="006F6CEE"/>
    <w:rsid w:val="007122D0"/>
    <w:rsid w:val="007218EF"/>
    <w:rsid w:val="00725DF1"/>
    <w:rsid w:val="00736EB4"/>
    <w:rsid w:val="00775F49"/>
    <w:rsid w:val="007940AF"/>
    <w:rsid w:val="007B40F4"/>
    <w:rsid w:val="007D0980"/>
    <w:rsid w:val="007D48A7"/>
    <w:rsid w:val="007E7C91"/>
    <w:rsid w:val="00801F23"/>
    <w:rsid w:val="00807751"/>
    <w:rsid w:val="00816186"/>
    <w:rsid w:val="00835B54"/>
    <w:rsid w:val="00866863"/>
    <w:rsid w:val="0087004E"/>
    <w:rsid w:val="008B1350"/>
    <w:rsid w:val="008F3DD2"/>
    <w:rsid w:val="009250D9"/>
    <w:rsid w:val="009308BA"/>
    <w:rsid w:val="0093339D"/>
    <w:rsid w:val="00940544"/>
    <w:rsid w:val="0094778D"/>
    <w:rsid w:val="009563AD"/>
    <w:rsid w:val="009900B0"/>
    <w:rsid w:val="00997EF9"/>
    <w:rsid w:val="009A568A"/>
    <w:rsid w:val="009D0820"/>
    <w:rsid w:val="009E1115"/>
    <w:rsid w:val="009E462B"/>
    <w:rsid w:val="00A10087"/>
    <w:rsid w:val="00A110FE"/>
    <w:rsid w:val="00A12D5B"/>
    <w:rsid w:val="00A15927"/>
    <w:rsid w:val="00A17681"/>
    <w:rsid w:val="00A21775"/>
    <w:rsid w:val="00A315ED"/>
    <w:rsid w:val="00A51251"/>
    <w:rsid w:val="00A56E0F"/>
    <w:rsid w:val="00A63E0B"/>
    <w:rsid w:val="00A642D5"/>
    <w:rsid w:val="00AA0ED5"/>
    <w:rsid w:val="00AA3E23"/>
    <w:rsid w:val="00AE0E93"/>
    <w:rsid w:val="00AE35DF"/>
    <w:rsid w:val="00BA53C6"/>
    <w:rsid w:val="00BB420A"/>
    <w:rsid w:val="00BC0412"/>
    <w:rsid w:val="00BD1379"/>
    <w:rsid w:val="00C223B7"/>
    <w:rsid w:val="00C25E21"/>
    <w:rsid w:val="00CB6596"/>
    <w:rsid w:val="00CC0AAF"/>
    <w:rsid w:val="00CC1900"/>
    <w:rsid w:val="00CF3AEB"/>
    <w:rsid w:val="00D003B1"/>
    <w:rsid w:val="00D07A30"/>
    <w:rsid w:val="00D111C1"/>
    <w:rsid w:val="00D2302E"/>
    <w:rsid w:val="00D33AA1"/>
    <w:rsid w:val="00D56A6F"/>
    <w:rsid w:val="00D6246A"/>
    <w:rsid w:val="00D812ED"/>
    <w:rsid w:val="00DA2F9D"/>
    <w:rsid w:val="00DE2615"/>
    <w:rsid w:val="00E06238"/>
    <w:rsid w:val="00E3736B"/>
    <w:rsid w:val="00E60A49"/>
    <w:rsid w:val="00E75A6C"/>
    <w:rsid w:val="00E95234"/>
    <w:rsid w:val="00EB291E"/>
    <w:rsid w:val="00ED7BA4"/>
    <w:rsid w:val="00F054C5"/>
    <w:rsid w:val="00F07420"/>
    <w:rsid w:val="00F51FC0"/>
    <w:rsid w:val="00F82B9F"/>
    <w:rsid w:val="00F84A20"/>
    <w:rsid w:val="00FB1DD6"/>
    <w:rsid w:val="00FB4CC6"/>
    <w:rsid w:val="00FD6C82"/>
    <w:rsid w:val="00FE0C04"/>
    <w:rsid w:val="00FE1369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F0475"/>
  <w15:chartTrackingRefBased/>
  <w15:docId w15:val="{B227E3D0-F809-4E61-90EE-742E5DC1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0C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0C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C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1,Numerowanie,Akapit z listą5,List Paragraph"/>
    <w:basedOn w:val="Normalny"/>
    <w:link w:val="AkapitzlistZnak"/>
    <w:uiPriority w:val="34"/>
    <w:qFormat/>
    <w:rsid w:val="00FE0C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56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6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57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57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7E0"/>
    <w:rPr>
      <w:vertAlign w:val="superscript"/>
    </w:rPr>
  </w:style>
  <w:style w:type="character" w:customStyle="1" w:styleId="FontStyle12">
    <w:name w:val="Font Style12"/>
    <w:uiPriority w:val="99"/>
    <w:rsid w:val="0094778D"/>
    <w:rPr>
      <w:rFonts w:ascii="Arial Unicode MS" w:eastAsia="Arial Unicode MS" w:cs="Arial Unicode MS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61E7"/>
    <w:pPr>
      <w:tabs>
        <w:tab w:val="left" w:pos="426"/>
      </w:tabs>
      <w:suppressAutoHyphens/>
      <w:ind w:left="284"/>
    </w:pPr>
    <w:rPr>
      <w:i/>
      <w:kern w:val="1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61E7"/>
    <w:rPr>
      <w:rFonts w:ascii="Times New Roman" w:eastAsia="Times New Roman" w:hAnsi="Times New Roman" w:cs="Times New Roman"/>
      <w:i/>
      <w:kern w:val="1"/>
      <w:sz w:val="26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2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2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2D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D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E11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E111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normalny tekst Znak,L1 Znak,Numerowanie Znak,Akapit z listą5 Znak,List Paragraph Znak"/>
    <w:link w:val="Akapitzlist"/>
    <w:uiPriority w:val="34"/>
    <w:rsid w:val="009E11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9E1115"/>
    <w:rPr>
      <w:color w:val="0066CC"/>
      <w:u w:val="single"/>
    </w:rPr>
  </w:style>
  <w:style w:type="paragraph" w:customStyle="1" w:styleId="Styl1">
    <w:name w:val="Styl1"/>
    <w:basedOn w:val="Tekstpodstawowywcity2"/>
    <w:uiPriority w:val="99"/>
    <w:rsid w:val="00CC0AAF"/>
    <w:pPr>
      <w:numPr>
        <w:ilvl w:val="2"/>
        <w:numId w:val="30"/>
      </w:numPr>
      <w:tabs>
        <w:tab w:val="clear" w:pos="900"/>
        <w:tab w:val="num" w:pos="360"/>
        <w:tab w:val="num" w:pos="2160"/>
      </w:tabs>
      <w:spacing w:after="0" w:line="360" w:lineRule="auto"/>
      <w:ind w:left="283" w:firstLine="0"/>
      <w:jc w:val="both"/>
    </w:pPr>
    <w:rPr>
      <w:sz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C0A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C0A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00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3880</Words>
  <Characters>23281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Trzewik Michał</dc:creator>
  <cp:keywords/>
  <dc:description/>
  <cp:lastModifiedBy>Radek Marcin</cp:lastModifiedBy>
  <cp:revision>6</cp:revision>
  <dcterms:created xsi:type="dcterms:W3CDTF">2023-10-04T20:59:00Z</dcterms:created>
  <dcterms:modified xsi:type="dcterms:W3CDTF">2023-10-09T09:50:00Z</dcterms:modified>
</cp:coreProperties>
</file>